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281D" w14:textId="26314E78" w:rsidR="000320DF" w:rsidRPr="000320DF" w:rsidRDefault="000320DF" w:rsidP="000320DF">
      <w:pPr>
        <w:spacing w:before="0" w:beforeAutospacing="0" w:after="0" w:afterAutospacing="0"/>
        <w:ind w:firstLine="0"/>
        <w:jc w:val="left"/>
        <w:outlineLvl w:val="0"/>
        <w:rPr>
          <w:rFonts w:ascii="Times New Roman" w:eastAsia="Times New Roman" w:hAnsi="Times New Roman" w:cs="Times New Roman"/>
          <w:b/>
          <w:sz w:val="20"/>
          <w:szCs w:val="20"/>
          <w:lang w:eastAsia="ru-RU"/>
        </w:rPr>
      </w:pPr>
    </w:p>
    <w:p w14:paraId="632C8DC4" w14:textId="77777777" w:rsidR="003A5D76" w:rsidRDefault="003A5D76" w:rsidP="003A5D76">
      <w:pPr>
        <w:pStyle w:val="a4"/>
        <w:tabs>
          <w:tab w:val="left" w:pos="720"/>
        </w:tabs>
        <w:spacing w:before="0" w:beforeAutospacing="0" w:after="0" w:afterAutospacing="0"/>
        <w:rPr>
          <w:color w:val="000000"/>
          <w:sz w:val="28"/>
          <w:szCs w:val="28"/>
        </w:rPr>
      </w:pPr>
    </w:p>
    <w:p w14:paraId="3F4772DE" w14:textId="77777777" w:rsidR="00071CF6" w:rsidRPr="00EA66A7" w:rsidRDefault="00071CF6" w:rsidP="003A5D76">
      <w:pPr>
        <w:pStyle w:val="a4"/>
        <w:tabs>
          <w:tab w:val="left" w:pos="720"/>
        </w:tabs>
        <w:spacing w:before="0" w:beforeAutospacing="0" w:after="0" w:afterAutospacing="0"/>
        <w:jc w:val="center"/>
        <w:rPr>
          <w:b/>
          <w:bCs/>
          <w:color w:val="000000"/>
          <w:sz w:val="28"/>
          <w:szCs w:val="28"/>
        </w:rPr>
      </w:pPr>
      <w:r w:rsidRPr="00EA66A7">
        <w:rPr>
          <w:b/>
          <w:bCs/>
          <w:color w:val="000000"/>
          <w:sz w:val="28"/>
          <w:szCs w:val="28"/>
        </w:rPr>
        <w:t>Обґрунтування</w:t>
      </w:r>
    </w:p>
    <w:p w14:paraId="330E803F" w14:textId="77777777" w:rsidR="00071CF6" w:rsidRPr="00EA66A7" w:rsidRDefault="00071CF6" w:rsidP="003A5D76">
      <w:pPr>
        <w:tabs>
          <w:tab w:val="left" w:pos="720"/>
        </w:tabs>
        <w:spacing w:before="0" w:beforeAutospacing="0" w:after="0" w:afterAutospacing="0"/>
        <w:ind w:firstLine="0"/>
        <w:contextualSpacing/>
        <w:jc w:val="center"/>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bCs/>
          <w:color w:val="000000"/>
          <w:sz w:val="28"/>
          <w:szCs w:val="28"/>
          <w:lang w:eastAsia="uk-UA"/>
        </w:rPr>
        <w:t>технічних та якісних характеристик предмета закупівлі, розміру бюджетного призначення, очікуваної вартості предмета закупівлі</w:t>
      </w:r>
    </w:p>
    <w:p w14:paraId="4E5AC34F" w14:textId="77777777" w:rsidR="00071CF6" w:rsidRPr="00EA66A7" w:rsidRDefault="00071CF6" w:rsidP="00071CF6">
      <w:pPr>
        <w:tabs>
          <w:tab w:val="left" w:pos="720"/>
        </w:tabs>
        <w:spacing w:before="0" w:beforeAutospacing="0" w:after="0" w:afterAutospacing="0"/>
        <w:ind w:firstLine="0"/>
        <w:contextualSpacing/>
        <w:jc w:val="center"/>
        <w:outlineLvl w:val="2"/>
        <w:rPr>
          <w:rFonts w:ascii="Times New Roman" w:eastAsia="Times New Roman" w:hAnsi="Times New Roman" w:cs="Times New Roman"/>
          <w:b/>
          <w:bCs/>
          <w:color w:val="000000"/>
          <w:sz w:val="28"/>
          <w:szCs w:val="28"/>
          <w:lang w:eastAsia="uk-UA"/>
        </w:rPr>
      </w:pPr>
    </w:p>
    <w:p w14:paraId="0B03800D" w14:textId="77777777" w:rsidR="00071CF6" w:rsidRPr="00EA66A7" w:rsidRDefault="00071CF6" w:rsidP="00071CF6">
      <w:pPr>
        <w:tabs>
          <w:tab w:val="left" w:pos="720"/>
        </w:tabs>
        <w:spacing w:before="0" w:beforeAutospacing="0" w:after="0" w:afterAutospacing="0"/>
        <w:ind w:firstLine="0"/>
        <w:contextualSpacing/>
        <w:jc w:val="center"/>
        <w:outlineLvl w:val="2"/>
        <w:rPr>
          <w:rFonts w:ascii="Times New Roman" w:eastAsia="Times New Roman" w:hAnsi="Times New Roman" w:cs="Times New Roman"/>
          <w:b/>
          <w:bCs/>
          <w:color w:val="000000"/>
          <w:sz w:val="28"/>
          <w:szCs w:val="28"/>
          <w:lang w:eastAsia="uk-UA"/>
        </w:rPr>
      </w:pPr>
    </w:p>
    <w:tbl>
      <w:tblPr>
        <w:tblStyle w:val="11"/>
        <w:tblW w:w="9870" w:type="dxa"/>
        <w:tblLook w:val="04A0" w:firstRow="1" w:lastRow="0" w:firstColumn="1" w:lastColumn="0" w:noHBand="0" w:noVBand="1"/>
      </w:tblPr>
      <w:tblGrid>
        <w:gridCol w:w="521"/>
        <w:gridCol w:w="2117"/>
        <w:gridCol w:w="66"/>
        <w:gridCol w:w="4310"/>
        <w:gridCol w:w="1367"/>
        <w:gridCol w:w="1474"/>
        <w:gridCol w:w="15"/>
      </w:tblGrid>
      <w:tr w:rsidR="00071CF6" w:rsidRPr="00EA66A7" w14:paraId="192A5B77" w14:textId="77777777" w:rsidTr="00520EFA">
        <w:tc>
          <w:tcPr>
            <w:tcW w:w="521" w:type="dxa"/>
          </w:tcPr>
          <w:p w14:paraId="205417BD" w14:textId="77777777" w:rsidR="00071CF6" w:rsidRPr="00EA66A7" w:rsidRDefault="00071CF6" w:rsidP="00336CF7">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bCs/>
                <w:color w:val="000000"/>
                <w:sz w:val="28"/>
                <w:szCs w:val="28"/>
                <w:lang w:eastAsia="uk-UA"/>
              </w:rPr>
              <w:t>1</w:t>
            </w:r>
          </w:p>
        </w:tc>
        <w:tc>
          <w:tcPr>
            <w:tcW w:w="2117" w:type="dxa"/>
          </w:tcPr>
          <w:p w14:paraId="551F7D28" w14:textId="77777777" w:rsidR="00071CF6" w:rsidRPr="00EA66A7" w:rsidRDefault="00071CF6" w:rsidP="00336CF7">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Calibri" w:hAnsi="Times New Roman" w:cs="Times New Roman"/>
                <w:b/>
                <w:color w:val="000000"/>
                <w:sz w:val="28"/>
                <w:szCs w:val="28"/>
                <w:lang w:eastAsia="uk-UA"/>
              </w:rPr>
              <w:t>Замовник</w:t>
            </w:r>
          </w:p>
        </w:tc>
        <w:tc>
          <w:tcPr>
            <w:tcW w:w="7232" w:type="dxa"/>
            <w:gridSpan w:val="5"/>
          </w:tcPr>
          <w:p w14:paraId="2545A556" w14:textId="77777777" w:rsidR="005F5685" w:rsidRDefault="005F5685" w:rsidP="00336CF7">
            <w:pPr>
              <w:tabs>
                <w:tab w:val="left" w:pos="720"/>
              </w:tabs>
              <w:contextualSpacing/>
              <w:outlineLvl w:val="2"/>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Комунальна установа «Централізована міська бібліотечна система для дітей»</w:t>
            </w:r>
          </w:p>
          <w:p w14:paraId="34115D05" w14:textId="02B8BACA" w:rsidR="00071CF6" w:rsidRPr="00EA66A7" w:rsidRDefault="00071CF6" w:rsidP="00336CF7">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color w:val="000000"/>
                <w:sz w:val="28"/>
                <w:szCs w:val="28"/>
                <w:lang w:eastAsia="uk-UA"/>
              </w:rPr>
              <w:t xml:space="preserve"> </w:t>
            </w:r>
            <w:r w:rsidRPr="00EA66A7">
              <w:rPr>
                <w:rFonts w:ascii="Times New Roman" w:eastAsia="Calibri" w:hAnsi="Times New Roman" w:cs="Times New Roman"/>
                <w:color w:val="000000"/>
                <w:sz w:val="28"/>
                <w:szCs w:val="28"/>
                <w:lang w:eastAsia="uk-UA"/>
              </w:rPr>
              <w:t xml:space="preserve"> ЄДРПОУ </w:t>
            </w:r>
            <w:r w:rsidR="005F5685">
              <w:rPr>
                <w:rFonts w:ascii="Times New Roman" w:eastAsia="Calibri" w:hAnsi="Times New Roman" w:cs="Times New Roman"/>
                <w:color w:val="000000"/>
                <w:sz w:val="28"/>
                <w:szCs w:val="28"/>
                <w:lang w:eastAsia="uk-UA"/>
              </w:rPr>
              <w:t>26434397</w:t>
            </w:r>
          </w:p>
        </w:tc>
      </w:tr>
      <w:tr w:rsidR="00071CF6" w:rsidRPr="00EA66A7" w14:paraId="577C8F2C" w14:textId="77777777" w:rsidTr="00520EFA">
        <w:tc>
          <w:tcPr>
            <w:tcW w:w="521" w:type="dxa"/>
          </w:tcPr>
          <w:p w14:paraId="0903A51F" w14:textId="77777777" w:rsidR="00071CF6" w:rsidRPr="00EA66A7" w:rsidRDefault="00071CF6" w:rsidP="00336CF7">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bCs/>
                <w:color w:val="000000"/>
                <w:sz w:val="28"/>
                <w:szCs w:val="28"/>
                <w:lang w:eastAsia="uk-UA"/>
              </w:rPr>
              <w:t>2</w:t>
            </w:r>
          </w:p>
        </w:tc>
        <w:tc>
          <w:tcPr>
            <w:tcW w:w="2117" w:type="dxa"/>
          </w:tcPr>
          <w:p w14:paraId="6BE25546" w14:textId="77777777" w:rsidR="00071CF6" w:rsidRPr="00EA66A7" w:rsidRDefault="00071CF6" w:rsidP="00336CF7">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color w:val="000000"/>
                <w:sz w:val="28"/>
                <w:szCs w:val="28"/>
                <w:lang w:eastAsia="uk-UA"/>
              </w:rPr>
              <w:t>Найменування предмета закупівлі</w:t>
            </w:r>
          </w:p>
        </w:tc>
        <w:tc>
          <w:tcPr>
            <w:tcW w:w="7232" w:type="dxa"/>
            <w:gridSpan w:val="5"/>
          </w:tcPr>
          <w:p w14:paraId="3C6DB74B" w14:textId="59DFEF13" w:rsidR="00AC5995" w:rsidRPr="00D842D2" w:rsidRDefault="005F5685" w:rsidP="00AC5995">
            <w:pPr>
              <w:tabs>
                <w:tab w:val="left" w:pos="720"/>
              </w:tabs>
              <w:contextualSpacing/>
              <w:outlineLvl w:val="2"/>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8"/>
                <w:szCs w:val="28"/>
                <w:lang w:eastAsia="uk-UA"/>
              </w:rPr>
              <w:t xml:space="preserve"> </w:t>
            </w:r>
            <w:r w:rsidR="00974C91">
              <w:rPr>
                <w:rFonts w:ascii="Times New Roman" w:hAnsi="Times New Roman"/>
                <w:color w:val="000000"/>
                <w:spacing w:val="-5"/>
                <w:sz w:val="24"/>
                <w:szCs w:val="24"/>
              </w:rPr>
              <w:t>Комплекти бібліотечних меблів для читачів та відвідувачів для бібліотеки-філії № 22 КУ «ЦБС для дітей»</w:t>
            </w:r>
            <w:r w:rsidR="00FD6CEE" w:rsidRPr="00D842D2">
              <w:rPr>
                <w:rFonts w:ascii="Times New Roman" w:hAnsi="Times New Roman"/>
                <w:color w:val="000000"/>
                <w:spacing w:val="-5"/>
                <w:sz w:val="24"/>
                <w:szCs w:val="24"/>
              </w:rPr>
              <w:t xml:space="preserve"> </w:t>
            </w:r>
            <w:r w:rsidR="003A5D76" w:rsidRPr="00D842D2">
              <w:rPr>
                <w:rFonts w:ascii="Times New Roman" w:eastAsia="Times New Roman" w:hAnsi="Times New Roman" w:cs="Times New Roman"/>
                <w:color w:val="000000"/>
                <w:sz w:val="24"/>
                <w:szCs w:val="24"/>
                <w:lang w:eastAsia="uk-UA"/>
              </w:rPr>
              <w:t xml:space="preserve">за кодом CPV ДК 021:2015 – </w:t>
            </w:r>
            <w:r w:rsidR="00974C91">
              <w:rPr>
                <w:rFonts w:ascii="Times New Roman" w:eastAsia="Times New Roman" w:hAnsi="Times New Roman" w:cs="Times New Roman"/>
                <w:color w:val="000000"/>
                <w:sz w:val="24"/>
                <w:szCs w:val="24"/>
                <w:lang w:eastAsia="uk-UA"/>
              </w:rPr>
              <w:t xml:space="preserve">Меблі та </w:t>
            </w:r>
            <w:proofErr w:type="spellStart"/>
            <w:r w:rsidR="00974C91">
              <w:rPr>
                <w:rFonts w:ascii="Times New Roman" w:eastAsia="Times New Roman" w:hAnsi="Times New Roman" w:cs="Times New Roman"/>
                <w:color w:val="000000"/>
                <w:sz w:val="24"/>
                <w:szCs w:val="24"/>
                <w:lang w:eastAsia="uk-UA"/>
              </w:rPr>
              <w:t>приспособи</w:t>
            </w:r>
            <w:proofErr w:type="spellEnd"/>
            <w:r w:rsidR="00974C91">
              <w:rPr>
                <w:rFonts w:ascii="Times New Roman" w:eastAsia="Times New Roman" w:hAnsi="Times New Roman" w:cs="Times New Roman"/>
                <w:color w:val="000000"/>
                <w:sz w:val="24"/>
                <w:szCs w:val="24"/>
                <w:lang w:eastAsia="uk-UA"/>
              </w:rPr>
              <w:t xml:space="preserve"> різні</w:t>
            </w:r>
          </w:p>
          <w:p w14:paraId="64EE556A" w14:textId="40316D32" w:rsidR="00071CF6" w:rsidRDefault="003A5D76" w:rsidP="003A5D76">
            <w:pPr>
              <w:tabs>
                <w:tab w:val="left" w:pos="720"/>
              </w:tabs>
              <w:contextualSpacing/>
              <w:outlineLvl w:val="2"/>
              <w:rPr>
                <w:rFonts w:ascii="Times New Roman" w:eastAsia="Times New Roman" w:hAnsi="Times New Roman" w:cs="Times New Roman"/>
                <w:color w:val="000000"/>
                <w:sz w:val="28"/>
                <w:szCs w:val="28"/>
                <w:lang w:eastAsia="uk-UA"/>
              </w:rPr>
            </w:pPr>
            <w:r w:rsidRPr="003A5D76">
              <w:rPr>
                <w:rFonts w:ascii="Times New Roman" w:eastAsia="Times New Roman" w:hAnsi="Times New Roman" w:cs="Times New Roman"/>
                <w:color w:val="000000"/>
                <w:sz w:val="28"/>
                <w:szCs w:val="28"/>
                <w:lang w:eastAsia="uk-UA"/>
              </w:rPr>
              <w:t xml:space="preserve">– </w:t>
            </w:r>
            <w:r w:rsidRPr="00D446D2">
              <w:rPr>
                <w:rFonts w:ascii="Times New Roman" w:eastAsia="Times New Roman" w:hAnsi="Times New Roman" w:cs="Times New Roman"/>
                <w:color w:val="000000"/>
                <w:sz w:val="24"/>
                <w:szCs w:val="24"/>
                <w:lang w:eastAsia="uk-UA"/>
              </w:rPr>
              <w:t xml:space="preserve">за кодом CPV за ДК 021:2015 – </w:t>
            </w:r>
            <w:r w:rsidR="00AC5995" w:rsidRPr="00D446D2">
              <w:rPr>
                <w:rFonts w:ascii="Times New Roman" w:hAnsi="Times New Roman" w:cs="Times New Roman"/>
                <w:sz w:val="24"/>
                <w:szCs w:val="24"/>
              </w:rPr>
              <w:t xml:space="preserve">ДК 021:2015 – </w:t>
            </w:r>
            <w:r w:rsidR="00974C91">
              <w:rPr>
                <w:rFonts w:ascii="Times New Roman" w:hAnsi="Times New Roman" w:cs="Times New Roman"/>
                <w:sz w:val="24"/>
                <w:szCs w:val="24"/>
              </w:rPr>
              <w:t>39150000-8</w:t>
            </w:r>
            <w:r w:rsidR="00AC5995" w:rsidRPr="00011B66">
              <w:rPr>
                <w:rFonts w:ascii="Times New Roman" w:hAnsi="Times New Roman" w:cs="Times New Roman"/>
                <w:b/>
                <w:bCs/>
                <w:color w:val="000000"/>
                <w:sz w:val="25"/>
                <w:szCs w:val="25"/>
              </w:rPr>
              <w:t xml:space="preserve"> </w:t>
            </w:r>
          </w:p>
          <w:p w14:paraId="6329D927" w14:textId="54705DEF" w:rsidR="003A5D76" w:rsidRPr="00EA66A7" w:rsidRDefault="003A5D76" w:rsidP="003A5D76">
            <w:pPr>
              <w:tabs>
                <w:tab w:val="left" w:pos="720"/>
              </w:tabs>
              <w:contextualSpacing/>
              <w:outlineLvl w:val="2"/>
              <w:rPr>
                <w:rFonts w:ascii="Times New Roman" w:eastAsia="Times New Roman" w:hAnsi="Times New Roman" w:cs="Times New Roman"/>
                <w:b/>
                <w:bCs/>
                <w:color w:val="000000"/>
                <w:sz w:val="28"/>
                <w:szCs w:val="28"/>
                <w:lang w:eastAsia="uk-UA"/>
              </w:rPr>
            </w:pPr>
          </w:p>
        </w:tc>
      </w:tr>
      <w:tr w:rsidR="00141ABD" w:rsidRPr="00EA66A7" w14:paraId="5911ADD3" w14:textId="07B8F880" w:rsidTr="00520EFA">
        <w:trPr>
          <w:trHeight w:val="1320"/>
        </w:trPr>
        <w:tc>
          <w:tcPr>
            <w:tcW w:w="521" w:type="dxa"/>
          </w:tcPr>
          <w:p w14:paraId="2D3506F2" w14:textId="77777777" w:rsidR="00141ABD" w:rsidRDefault="00141ABD" w:rsidP="00D446D2">
            <w:pPr>
              <w:rPr>
                <w:rFonts w:ascii="Times New Roman" w:eastAsia="Times New Roman" w:hAnsi="Times New Roman" w:cs="Times New Roman"/>
                <w:b/>
                <w:bCs/>
                <w:color w:val="000000"/>
                <w:lang w:val="ru-RU" w:eastAsia="ru-RU"/>
              </w:rPr>
            </w:pPr>
          </w:p>
          <w:p w14:paraId="627652C5" w14:textId="77777777" w:rsidR="00141ABD" w:rsidRDefault="00141ABD" w:rsidP="00D446D2">
            <w:pPr>
              <w:rPr>
                <w:rFonts w:ascii="Times New Roman" w:eastAsia="Times New Roman" w:hAnsi="Times New Roman" w:cs="Times New Roman"/>
                <w:b/>
                <w:bCs/>
                <w:color w:val="000000"/>
                <w:lang w:val="ru-RU" w:eastAsia="ru-RU"/>
              </w:rPr>
            </w:pPr>
          </w:p>
          <w:p w14:paraId="1C7B3BE7" w14:textId="391A50D9" w:rsidR="00141ABD" w:rsidRDefault="00141ABD" w:rsidP="00D446D2">
            <w:pPr>
              <w:rPr>
                <w:rFonts w:ascii="Times New Roman" w:eastAsia="Times New Roman" w:hAnsi="Times New Roman" w:cs="Times New Roman"/>
                <w:b/>
                <w:bCs/>
                <w:color w:val="000000"/>
                <w:lang w:val="ru-RU" w:eastAsia="ru-RU"/>
              </w:rPr>
            </w:pPr>
            <w:r w:rsidRPr="00475474">
              <w:rPr>
                <w:rFonts w:ascii="Times New Roman" w:eastAsia="SimSun-ExtG" w:hAnsi="Times New Roman" w:cs="Times New Roman"/>
                <w:bCs/>
                <w:sz w:val="24"/>
                <w:szCs w:val="24"/>
              </w:rPr>
              <w:t>№ з/п</w:t>
            </w:r>
          </w:p>
          <w:p w14:paraId="5F072453" w14:textId="77777777" w:rsidR="00141ABD" w:rsidRDefault="00141ABD" w:rsidP="00D446D2">
            <w:pPr>
              <w:rPr>
                <w:rFonts w:ascii="Times New Roman" w:eastAsia="Times New Roman" w:hAnsi="Times New Roman" w:cs="Times New Roman"/>
                <w:b/>
                <w:bCs/>
                <w:color w:val="000000"/>
                <w:lang w:val="ru-RU" w:eastAsia="ru-RU"/>
              </w:rPr>
            </w:pPr>
          </w:p>
          <w:p w14:paraId="763EBEB6" w14:textId="77777777" w:rsidR="00141ABD" w:rsidRDefault="00141ABD" w:rsidP="00D446D2">
            <w:pPr>
              <w:rPr>
                <w:rFonts w:ascii="Times New Roman" w:eastAsia="Times New Roman" w:hAnsi="Times New Roman" w:cs="Times New Roman"/>
                <w:b/>
                <w:bCs/>
                <w:color w:val="000000"/>
                <w:lang w:val="ru-RU" w:eastAsia="ru-RU"/>
              </w:rPr>
            </w:pPr>
          </w:p>
          <w:p w14:paraId="6017A6FB" w14:textId="77777777" w:rsidR="00141ABD" w:rsidRDefault="00141ABD" w:rsidP="00D446D2">
            <w:pPr>
              <w:rPr>
                <w:rFonts w:ascii="Times New Roman" w:eastAsia="Times New Roman" w:hAnsi="Times New Roman" w:cs="Times New Roman"/>
                <w:b/>
                <w:bCs/>
                <w:color w:val="000000"/>
                <w:lang w:val="ru-RU" w:eastAsia="ru-RU"/>
              </w:rPr>
            </w:pPr>
          </w:p>
          <w:p w14:paraId="3E964D0C" w14:textId="77777777" w:rsidR="00141ABD" w:rsidRDefault="00141ABD" w:rsidP="00D446D2">
            <w:pPr>
              <w:rPr>
                <w:rFonts w:ascii="Times New Roman" w:eastAsia="Times New Roman" w:hAnsi="Times New Roman" w:cs="Times New Roman"/>
                <w:b/>
                <w:bCs/>
                <w:color w:val="000000"/>
                <w:lang w:val="ru-RU" w:eastAsia="ru-RU"/>
              </w:rPr>
            </w:pPr>
          </w:p>
          <w:p w14:paraId="5E435B47" w14:textId="066DD523" w:rsidR="00141ABD" w:rsidRPr="005948B7" w:rsidRDefault="00141ABD" w:rsidP="00D446D2">
            <w:pPr>
              <w:rPr>
                <w:rFonts w:ascii="Times New Roman" w:eastAsia="Times New Roman" w:hAnsi="Times New Roman" w:cs="Times New Roman"/>
                <w:b/>
                <w:bCs/>
                <w:color w:val="000000"/>
                <w:lang w:val="ru-RU" w:eastAsia="ru-RU"/>
              </w:rPr>
            </w:pPr>
          </w:p>
        </w:tc>
        <w:tc>
          <w:tcPr>
            <w:tcW w:w="2117" w:type="dxa"/>
          </w:tcPr>
          <w:p w14:paraId="2E848DCD" w14:textId="77777777" w:rsidR="00141ABD" w:rsidRDefault="00141ABD">
            <w:pPr>
              <w:rPr>
                <w:rFonts w:ascii="Times New Roman" w:eastAsia="Times New Roman" w:hAnsi="Times New Roman" w:cs="Times New Roman"/>
                <w:b/>
                <w:bCs/>
                <w:color w:val="000000"/>
                <w:lang w:val="ru-RU" w:eastAsia="ru-RU"/>
              </w:rPr>
            </w:pPr>
          </w:p>
          <w:p w14:paraId="2AAB3DAC" w14:textId="44C6BEE8" w:rsidR="00141ABD" w:rsidRDefault="00141ABD" w:rsidP="00141ABD">
            <w:pPr>
              <w:jc w:val="center"/>
              <w:rPr>
                <w:rFonts w:ascii="Times New Roman" w:eastAsia="SimSun-ExtG" w:hAnsi="Times New Roman" w:cs="Times New Roman"/>
                <w:bCs/>
                <w:sz w:val="24"/>
                <w:szCs w:val="24"/>
              </w:rPr>
            </w:pPr>
            <w:r w:rsidRPr="00475474">
              <w:rPr>
                <w:rFonts w:ascii="Times New Roman" w:eastAsia="SimSun-ExtG" w:hAnsi="Times New Roman" w:cs="Times New Roman"/>
                <w:bCs/>
                <w:sz w:val="24"/>
                <w:szCs w:val="24"/>
              </w:rPr>
              <w:t>Найменування</w:t>
            </w:r>
          </w:p>
          <w:p w14:paraId="2E708AAB" w14:textId="0669B89E" w:rsidR="00141ABD" w:rsidRPr="005948B7" w:rsidRDefault="00141ABD" w:rsidP="00141ABD">
            <w:pPr>
              <w:jc w:val="center"/>
              <w:rPr>
                <w:rFonts w:ascii="Times New Roman" w:eastAsia="Times New Roman" w:hAnsi="Times New Roman" w:cs="Times New Roman"/>
                <w:b/>
                <w:bCs/>
                <w:color w:val="000000"/>
                <w:lang w:val="ru-RU" w:eastAsia="ru-RU"/>
              </w:rPr>
            </w:pPr>
            <w:r>
              <w:rPr>
                <w:rFonts w:ascii="Times New Roman" w:eastAsia="SimSun-ExtG" w:hAnsi="Times New Roman" w:cs="Times New Roman"/>
                <w:bCs/>
                <w:sz w:val="24"/>
                <w:szCs w:val="24"/>
              </w:rPr>
              <w:t>комплекту</w:t>
            </w:r>
          </w:p>
        </w:tc>
        <w:tc>
          <w:tcPr>
            <w:tcW w:w="4376" w:type="dxa"/>
            <w:gridSpan w:val="2"/>
          </w:tcPr>
          <w:p w14:paraId="69EC0BE6" w14:textId="77777777" w:rsidR="00141ABD" w:rsidRDefault="00141ABD" w:rsidP="00141ABD">
            <w:pPr>
              <w:ind w:hanging="187"/>
              <w:rPr>
                <w:rFonts w:ascii="Times New Roman" w:eastAsia="Times New Roman" w:hAnsi="Times New Roman" w:cs="Times New Roman"/>
                <w:b/>
                <w:bCs/>
                <w:color w:val="000000"/>
                <w:lang w:val="ru-RU" w:eastAsia="ru-RU"/>
              </w:rPr>
            </w:pPr>
          </w:p>
          <w:p w14:paraId="260005D2" w14:textId="557A02B5" w:rsidR="00141ABD" w:rsidRPr="005948B7" w:rsidRDefault="00141ABD" w:rsidP="00141ABD">
            <w:pPr>
              <w:ind w:hanging="187"/>
              <w:jc w:val="center"/>
              <w:rPr>
                <w:rFonts w:ascii="Times New Roman" w:eastAsia="Times New Roman" w:hAnsi="Times New Roman" w:cs="Times New Roman"/>
                <w:b/>
                <w:bCs/>
                <w:color w:val="000000"/>
                <w:lang w:val="ru-RU" w:eastAsia="ru-RU"/>
              </w:rPr>
            </w:pPr>
            <w:r w:rsidRPr="00475474">
              <w:rPr>
                <w:rFonts w:ascii="Times New Roman" w:eastAsia="SimSun-ExtG" w:hAnsi="Times New Roman" w:cs="Times New Roman"/>
                <w:bCs/>
                <w:sz w:val="24"/>
                <w:szCs w:val="24"/>
              </w:rPr>
              <w:t xml:space="preserve">Технічні характеристики  </w:t>
            </w:r>
            <w:r>
              <w:rPr>
                <w:rFonts w:ascii="Times New Roman" w:eastAsia="SimSun-ExtG" w:hAnsi="Times New Roman" w:cs="Times New Roman"/>
                <w:bCs/>
                <w:sz w:val="24"/>
                <w:szCs w:val="24"/>
              </w:rPr>
              <w:t>комплектів</w:t>
            </w:r>
          </w:p>
        </w:tc>
        <w:tc>
          <w:tcPr>
            <w:tcW w:w="1367" w:type="dxa"/>
          </w:tcPr>
          <w:p w14:paraId="7E5F6079" w14:textId="77777777" w:rsidR="00141ABD" w:rsidRDefault="00141ABD">
            <w:pPr>
              <w:rPr>
                <w:rFonts w:ascii="Times New Roman" w:eastAsia="Times New Roman" w:hAnsi="Times New Roman" w:cs="Times New Roman"/>
                <w:b/>
                <w:bCs/>
                <w:color w:val="000000"/>
                <w:lang w:val="ru-RU" w:eastAsia="ru-RU"/>
              </w:rPr>
            </w:pPr>
          </w:p>
          <w:p w14:paraId="384D0902" w14:textId="52D54F99" w:rsidR="00141ABD" w:rsidRPr="005948B7" w:rsidRDefault="00141ABD" w:rsidP="00D446D2">
            <w:pPr>
              <w:rPr>
                <w:rFonts w:ascii="Times New Roman" w:eastAsia="Times New Roman" w:hAnsi="Times New Roman" w:cs="Times New Roman"/>
                <w:b/>
                <w:bCs/>
                <w:color w:val="000000"/>
                <w:lang w:val="ru-RU" w:eastAsia="ru-RU"/>
              </w:rPr>
            </w:pPr>
            <w:r w:rsidRPr="00475474">
              <w:rPr>
                <w:rFonts w:ascii="Times New Roman" w:eastAsia="SimSun-ExtG" w:hAnsi="Times New Roman" w:cs="Times New Roman"/>
                <w:bCs/>
                <w:sz w:val="24"/>
                <w:szCs w:val="24"/>
              </w:rPr>
              <w:t>Од. виміру</w:t>
            </w:r>
          </w:p>
        </w:tc>
        <w:tc>
          <w:tcPr>
            <w:tcW w:w="1489" w:type="dxa"/>
            <w:gridSpan w:val="2"/>
          </w:tcPr>
          <w:p w14:paraId="1F1E961E" w14:textId="77777777" w:rsidR="00141ABD" w:rsidRPr="00475474" w:rsidRDefault="00141ABD" w:rsidP="00141ABD">
            <w:pPr>
              <w:widowControl w:val="0"/>
              <w:suppressAutoHyphens/>
              <w:jc w:val="center"/>
              <w:rPr>
                <w:rFonts w:ascii="Times New Roman" w:eastAsia="SimSun-ExtG" w:hAnsi="Times New Roman" w:cs="Times New Roman"/>
                <w:bCs/>
                <w:sz w:val="24"/>
                <w:szCs w:val="24"/>
              </w:rPr>
            </w:pPr>
            <w:r w:rsidRPr="00475474">
              <w:rPr>
                <w:rFonts w:ascii="Times New Roman" w:eastAsia="SimSun-ExtG" w:hAnsi="Times New Roman" w:cs="Times New Roman"/>
                <w:bCs/>
                <w:sz w:val="24"/>
                <w:szCs w:val="24"/>
              </w:rPr>
              <w:t>Кіль-</w:t>
            </w:r>
          </w:p>
          <w:p w14:paraId="5E21F148" w14:textId="3788D5C7" w:rsidR="00141ABD" w:rsidRPr="005948B7" w:rsidRDefault="00141ABD" w:rsidP="00141ABD">
            <w:pPr>
              <w:jc w:val="center"/>
              <w:rPr>
                <w:rFonts w:ascii="Times New Roman" w:eastAsia="Times New Roman" w:hAnsi="Times New Roman" w:cs="Times New Roman"/>
                <w:b/>
                <w:bCs/>
                <w:color w:val="000000"/>
                <w:lang w:val="ru-RU" w:eastAsia="ru-RU"/>
              </w:rPr>
            </w:pPr>
            <w:r w:rsidRPr="00475474">
              <w:rPr>
                <w:rFonts w:ascii="Times New Roman" w:eastAsia="SimSun-ExtG" w:hAnsi="Times New Roman" w:cs="Times New Roman"/>
                <w:bCs/>
                <w:sz w:val="24"/>
                <w:szCs w:val="24"/>
              </w:rPr>
              <w:t>кість</w:t>
            </w:r>
          </w:p>
        </w:tc>
      </w:tr>
      <w:tr w:rsidR="00141ABD" w:rsidRPr="00EA66A7" w14:paraId="78395499" w14:textId="77777777" w:rsidTr="00520EFA">
        <w:tc>
          <w:tcPr>
            <w:tcW w:w="521" w:type="dxa"/>
          </w:tcPr>
          <w:p w14:paraId="55F8F699" w14:textId="503949CA" w:rsidR="00141ABD" w:rsidRDefault="00141ABD" w:rsidP="00D446D2">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w:t>
            </w:r>
          </w:p>
        </w:tc>
        <w:tc>
          <w:tcPr>
            <w:tcW w:w="2117" w:type="dxa"/>
          </w:tcPr>
          <w:p w14:paraId="4B193229" w14:textId="7FBB51AD" w:rsidR="00141ABD" w:rsidRDefault="00141ABD">
            <w:pPr>
              <w:rPr>
                <w:rFonts w:ascii="Times New Roman" w:eastAsia="Times New Roman" w:hAnsi="Times New Roman" w:cs="Times New Roman"/>
                <w:b/>
                <w:bCs/>
                <w:color w:val="000000"/>
                <w:lang w:val="ru-RU" w:eastAsia="ru-RU"/>
              </w:rPr>
            </w:pPr>
            <w:r w:rsidRPr="009378F1">
              <w:rPr>
                <w:rFonts w:ascii="Times New Roman" w:eastAsia="SimSun-ExtG" w:hAnsi="Times New Roman" w:cs="Times New Roman"/>
                <w:bCs/>
                <w:sz w:val="24"/>
                <w:szCs w:val="24"/>
              </w:rPr>
              <w:t>Меблі  для бібліотечних читачів</w:t>
            </w:r>
          </w:p>
        </w:tc>
        <w:tc>
          <w:tcPr>
            <w:tcW w:w="4376" w:type="dxa"/>
            <w:gridSpan w:val="2"/>
          </w:tcPr>
          <w:p w14:paraId="3AE867A6" w14:textId="77777777" w:rsidR="00141ABD"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xml:space="preserve">Меблі для бібліотечних читачів складаються з: тумби мобільної (1 </w:t>
            </w:r>
            <w:proofErr w:type="spellStart"/>
            <w:r w:rsidRPr="009378F1">
              <w:rPr>
                <w:rFonts w:ascii="Times New Roman" w:eastAsia="SimSun-ExtG" w:hAnsi="Times New Roman" w:cs="Times New Roman"/>
                <w:bCs/>
                <w:sz w:val="24"/>
                <w:szCs w:val="24"/>
              </w:rPr>
              <w:t>шт</w:t>
            </w:r>
            <w:proofErr w:type="spellEnd"/>
            <w:r w:rsidRPr="009378F1">
              <w:rPr>
                <w:rFonts w:ascii="Times New Roman" w:eastAsia="SimSun-ExtG" w:hAnsi="Times New Roman" w:cs="Times New Roman"/>
                <w:bCs/>
                <w:sz w:val="24"/>
                <w:szCs w:val="24"/>
              </w:rPr>
              <w:t xml:space="preserve">), габаритні розміри якої становлять: 420х500х560 мм; полиці для клавіатури висувної (1 </w:t>
            </w:r>
            <w:proofErr w:type="spellStart"/>
            <w:r w:rsidRPr="009378F1">
              <w:rPr>
                <w:rFonts w:ascii="Times New Roman" w:eastAsia="SimSun-ExtG" w:hAnsi="Times New Roman" w:cs="Times New Roman"/>
                <w:bCs/>
                <w:sz w:val="24"/>
                <w:szCs w:val="24"/>
              </w:rPr>
              <w:t>шт</w:t>
            </w:r>
            <w:proofErr w:type="spellEnd"/>
            <w:r w:rsidRPr="009378F1">
              <w:rPr>
                <w:rFonts w:ascii="Times New Roman" w:eastAsia="SimSun-ExtG" w:hAnsi="Times New Roman" w:cs="Times New Roman"/>
                <w:bCs/>
                <w:sz w:val="24"/>
                <w:szCs w:val="24"/>
              </w:rPr>
              <w:t xml:space="preserve">), габаритні розміри якої становлять: 700х400х90 мм; підставки для системного блоку (1 </w:t>
            </w:r>
            <w:proofErr w:type="spellStart"/>
            <w:r w:rsidRPr="009378F1">
              <w:rPr>
                <w:rFonts w:ascii="Times New Roman" w:eastAsia="SimSun-ExtG" w:hAnsi="Times New Roman" w:cs="Times New Roman"/>
                <w:bCs/>
                <w:sz w:val="24"/>
                <w:szCs w:val="24"/>
              </w:rPr>
              <w:t>шт</w:t>
            </w:r>
            <w:proofErr w:type="spellEnd"/>
            <w:r w:rsidRPr="009378F1">
              <w:rPr>
                <w:rFonts w:ascii="Times New Roman" w:eastAsia="SimSun-ExtG" w:hAnsi="Times New Roman" w:cs="Times New Roman"/>
                <w:bCs/>
                <w:sz w:val="24"/>
                <w:szCs w:val="24"/>
              </w:rPr>
              <w:t xml:space="preserve">), габаритні розміри якої становлять: 280х500х150 мм; рецепції (1 </w:t>
            </w:r>
            <w:proofErr w:type="spellStart"/>
            <w:r w:rsidRPr="009378F1">
              <w:rPr>
                <w:rFonts w:ascii="Times New Roman" w:eastAsia="SimSun-ExtG" w:hAnsi="Times New Roman" w:cs="Times New Roman"/>
                <w:bCs/>
                <w:sz w:val="24"/>
                <w:szCs w:val="24"/>
              </w:rPr>
              <w:t>шт</w:t>
            </w:r>
            <w:proofErr w:type="spellEnd"/>
            <w:r w:rsidRPr="009378F1">
              <w:rPr>
                <w:rFonts w:ascii="Times New Roman" w:eastAsia="SimSun-ExtG" w:hAnsi="Times New Roman" w:cs="Times New Roman"/>
                <w:bCs/>
                <w:sz w:val="24"/>
                <w:szCs w:val="24"/>
              </w:rPr>
              <w:t>), габаритні розміри якої становлять: 212</w:t>
            </w:r>
            <w:r>
              <w:rPr>
                <w:rFonts w:ascii="Times New Roman" w:eastAsia="SimSun-ExtG" w:hAnsi="Times New Roman" w:cs="Times New Roman"/>
                <w:bCs/>
                <w:sz w:val="24"/>
                <w:szCs w:val="24"/>
              </w:rPr>
              <w:t xml:space="preserve">0х1720х750 (1100) мм; тумби </w:t>
            </w:r>
            <w:proofErr w:type="spellStart"/>
            <w:r>
              <w:rPr>
                <w:rFonts w:ascii="Times New Roman" w:eastAsia="SimSun-ExtG" w:hAnsi="Times New Roman" w:cs="Times New Roman"/>
                <w:bCs/>
                <w:sz w:val="24"/>
                <w:szCs w:val="24"/>
              </w:rPr>
              <w:t>дво</w:t>
            </w:r>
            <w:r w:rsidRPr="009378F1">
              <w:rPr>
                <w:rFonts w:ascii="Times New Roman" w:eastAsia="SimSun-ExtG" w:hAnsi="Times New Roman" w:cs="Times New Roman"/>
                <w:bCs/>
                <w:sz w:val="24"/>
                <w:szCs w:val="24"/>
              </w:rPr>
              <w:t>дверної</w:t>
            </w:r>
            <w:proofErr w:type="spellEnd"/>
            <w:r w:rsidRPr="009378F1">
              <w:rPr>
                <w:rFonts w:ascii="Times New Roman" w:eastAsia="SimSun-ExtG" w:hAnsi="Times New Roman" w:cs="Times New Roman"/>
                <w:bCs/>
                <w:sz w:val="24"/>
                <w:szCs w:val="24"/>
              </w:rPr>
              <w:t xml:space="preserve"> (1 </w:t>
            </w:r>
            <w:proofErr w:type="spellStart"/>
            <w:r w:rsidRPr="009378F1">
              <w:rPr>
                <w:rFonts w:ascii="Times New Roman" w:eastAsia="SimSun-ExtG" w:hAnsi="Times New Roman" w:cs="Times New Roman"/>
                <w:bCs/>
                <w:sz w:val="24"/>
                <w:szCs w:val="24"/>
              </w:rPr>
              <w:t>шт</w:t>
            </w:r>
            <w:proofErr w:type="spellEnd"/>
            <w:r w:rsidRPr="009378F1">
              <w:rPr>
                <w:rFonts w:ascii="Times New Roman" w:eastAsia="SimSun-ExtG" w:hAnsi="Times New Roman" w:cs="Times New Roman"/>
                <w:bCs/>
                <w:sz w:val="24"/>
                <w:szCs w:val="24"/>
              </w:rPr>
              <w:t>), габаритні розміри якої</w:t>
            </w:r>
            <w:r>
              <w:rPr>
                <w:rFonts w:ascii="Times New Roman" w:eastAsia="SimSun-ExtG" w:hAnsi="Times New Roman" w:cs="Times New Roman"/>
                <w:bCs/>
                <w:sz w:val="24"/>
                <w:szCs w:val="24"/>
              </w:rPr>
              <w:t xml:space="preserve"> становлять: 900х350х1080 мм.</w:t>
            </w:r>
          </w:p>
          <w:p w14:paraId="00DD2D3D"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Тумба мобільна має три висувних шухляди. Задня стінка тумби виготовлена з ламінованого ДСП завтовшки 16 мм. Тумба оснащена коліщатами. Матеріали та комплектуючі:</w:t>
            </w:r>
          </w:p>
          <w:p w14:paraId="401D4025"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ламіноване ДСП, завтовшки 16  мм, кольору Білий Текстурний;</w:t>
            </w:r>
          </w:p>
          <w:p w14:paraId="3D32B41E"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ламіноване ДВП, завтовшки 4 мм, колір Білий;</w:t>
            </w:r>
          </w:p>
          <w:p w14:paraId="5D34BEAF"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крайка ПВХ в колір ламінованого ДСП, завтовшки 2 мм, 1 мм та 0,5 мм;</w:t>
            </w:r>
          </w:p>
          <w:p w14:paraId="4B842CF8"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направляючі телескопічні;</w:t>
            </w:r>
          </w:p>
          <w:p w14:paraId="28BE076D"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замок;</w:t>
            </w:r>
          </w:p>
          <w:p w14:paraId="1D2FB891"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ручка металева кольору Хром, форма - дуга, 128 мм;</w:t>
            </w:r>
          </w:p>
          <w:p w14:paraId="4AC84F98" w14:textId="77777777" w:rsidR="00141ABD" w:rsidRDefault="00141ABD" w:rsidP="00141ABD">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 коліщата.</w:t>
            </w:r>
          </w:p>
          <w:p w14:paraId="01A2478D"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Полиця для клавіатури висувна передбачає кріплення до рецепції. Матеріали та комплектуючі:</w:t>
            </w:r>
          </w:p>
          <w:p w14:paraId="499F8AB8"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ламіноване ДСП, завтовшки 16 мм, кольору Білий Текстурний;</w:t>
            </w:r>
          </w:p>
          <w:p w14:paraId="08998BEA"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крайка ПВХ в колір ламінованого ДСП, завтовшки 2 мм та 0,5 мм;</w:t>
            </w:r>
          </w:p>
          <w:p w14:paraId="05995180" w14:textId="77777777" w:rsidR="00141ABD" w:rsidRDefault="00141ABD" w:rsidP="00141ABD">
            <w:pPr>
              <w:rPr>
                <w:rFonts w:ascii="Times New Roman" w:eastAsia="SimSun-ExtG" w:hAnsi="Times New Roman" w:cs="Times New Roman"/>
                <w:bCs/>
                <w:sz w:val="24"/>
                <w:szCs w:val="24"/>
              </w:rPr>
            </w:pPr>
            <w:r>
              <w:rPr>
                <w:rFonts w:ascii="Times New Roman" w:eastAsia="SimSun-ExtG" w:hAnsi="Times New Roman" w:cs="Times New Roman"/>
                <w:bCs/>
                <w:sz w:val="24"/>
                <w:szCs w:val="24"/>
              </w:rPr>
              <w:t>- направляючі роликові.</w:t>
            </w:r>
          </w:p>
          <w:p w14:paraId="65D84588"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Підставка для системного блоку оснащена коліщатами. Матеріали та комплектуючі:</w:t>
            </w:r>
          </w:p>
          <w:p w14:paraId="34F06ECA"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ламіноване ДСП, завтовшки 16 мм, кольору Білий Текстурний;</w:t>
            </w:r>
          </w:p>
          <w:p w14:paraId="06D702F1"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крайка ПВХ в колір ламінованого ДСП, завтовшки 0,5 мм;</w:t>
            </w:r>
          </w:p>
          <w:p w14:paraId="01989CF0" w14:textId="77777777" w:rsidR="00141ABD" w:rsidRDefault="00141ABD" w:rsidP="00141ABD">
            <w:pPr>
              <w:rPr>
                <w:rFonts w:ascii="Times New Roman" w:eastAsia="SimSun-ExtG" w:hAnsi="Times New Roman" w:cs="Times New Roman"/>
                <w:bCs/>
                <w:sz w:val="24"/>
                <w:szCs w:val="24"/>
              </w:rPr>
            </w:pPr>
            <w:r>
              <w:rPr>
                <w:rFonts w:ascii="Times New Roman" w:eastAsia="SimSun-ExtG" w:hAnsi="Times New Roman" w:cs="Times New Roman"/>
                <w:bCs/>
                <w:sz w:val="24"/>
                <w:szCs w:val="24"/>
              </w:rPr>
              <w:t>- коліщата.</w:t>
            </w:r>
          </w:p>
          <w:p w14:paraId="56C95E4E"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xml:space="preserve">Рецепція </w:t>
            </w:r>
            <w:r>
              <w:rPr>
                <w:rFonts w:ascii="Times New Roman" w:eastAsia="SimSun-ExtG" w:hAnsi="Times New Roman" w:cs="Times New Roman"/>
                <w:bCs/>
                <w:sz w:val="24"/>
                <w:szCs w:val="24"/>
              </w:rPr>
              <w:t>с</w:t>
            </w:r>
            <w:r w:rsidRPr="009378F1">
              <w:rPr>
                <w:rFonts w:ascii="Times New Roman" w:eastAsia="SimSun-ExtG" w:hAnsi="Times New Roman" w:cs="Times New Roman"/>
                <w:bCs/>
                <w:sz w:val="24"/>
                <w:szCs w:val="24"/>
              </w:rPr>
              <w:t>кладається з двох столів з прямою стільницею та одного з'єднувального кутового елементу з фігурною стільницею. Рецепція має надбудову та два прохідники. Матеріали та комплектуючі:</w:t>
            </w:r>
          </w:p>
          <w:p w14:paraId="0633BC3E"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ламіноване ДСП, завтовшки 16  мм, кольору Білий Текстурний;</w:t>
            </w:r>
          </w:p>
          <w:p w14:paraId="09C956AA"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ламіноване ДВП, завтовшки 4 мм, колір Білий;</w:t>
            </w:r>
          </w:p>
          <w:p w14:paraId="0C0E7DD2" w14:textId="77777777" w:rsidR="00141ABD" w:rsidRPr="009378F1"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акрил завтовшки 4 мм, колір Оранжевий;</w:t>
            </w:r>
          </w:p>
          <w:p w14:paraId="22FD8E66" w14:textId="77777777" w:rsidR="00141ABD" w:rsidRDefault="00141ABD" w:rsidP="00141ABD">
            <w:pPr>
              <w:rPr>
                <w:rFonts w:ascii="Times New Roman" w:eastAsia="SimSun-ExtG" w:hAnsi="Times New Roman" w:cs="Times New Roman"/>
                <w:bCs/>
                <w:sz w:val="24"/>
                <w:szCs w:val="24"/>
              </w:rPr>
            </w:pPr>
            <w:r w:rsidRPr="009378F1">
              <w:rPr>
                <w:rFonts w:ascii="Times New Roman" w:eastAsia="SimSun-ExtG" w:hAnsi="Times New Roman" w:cs="Times New Roman"/>
                <w:bCs/>
                <w:sz w:val="24"/>
                <w:szCs w:val="24"/>
              </w:rPr>
              <w:t xml:space="preserve">- крайка ПВХ в колір ламінованого ДСП, завтовшки 2 мм, 1 мм та 0,5 </w:t>
            </w:r>
            <w:r>
              <w:rPr>
                <w:rFonts w:ascii="Times New Roman" w:eastAsia="SimSun-ExtG" w:hAnsi="Times New Roman" w:cs="Times New Roman"/>
                <w:bCs/>
                <w:sz w:val="24"/>
                <w:szCs w:val="24"/>
              </w:rPr>
              <w:t>мм.</w:t>
            </w:r>
          </w:p>
          <w:p w14:paraId="20A61BEC" w14:textId="77777777" w:rsidR="00141ABD" w:rsidRPr="00141ABD" w:rsidRDefault="00141ABD" w:rsidP="00141ABD">
            <w:pPr>
              <w:ind w:hanging="187"/>
              <w:rPr>
                <w:rFonts w:ascii="Times New Roman" w:eastAsia="Times New Roman" w:hAnsi="Times New Roman" w:cs="Times New Roman"/>
                <w:b/>
                <w:bCs/>
                <w:color w:val="000000"/>
                <w:lang w:eastAsia="ru-RU"/>
              </w:rPr>
            </w:pPr>
          </w:p>
        </w:tc>
        <w:tc>
          <w:tcPr>
            <w:tcW w:w="1367" w:type="dxa"/>
          </w:tcPr>
          <w:p w14:paraId="1F89FC16" w14:textId="5F4E1C59" w:rsidR="00141ABD" w:rsidRDefault="00141ABD">
            <w:pPr>
              <w:rPr>
                <w:rFonts w:ascii="Times New Roman" w:eastAsia="Times New Roman" w:hAnsi="Times New Roman" w:cs="Times New Roman"/>
                <w:b/>
                <w:bCs/>
                <w:color w:val="000000"/>
                <w:lang w:val="ru-RU" w:eastAsia="ru-RU"/>
              </w:rPr>
            </w:pPr>
            <w:r>
              <w:rPr>
                <w:rFonts w:ascii="Times New Roman" w:eastAsia="SimSun-ExtG" w:hAnsi="Times New Roman" w:cs="Times New Roman"/>
                <w:bCs/>
                <w:sz w:val="24"/>
                <w:szCs w:val="24"/>
              </w:rPr>
              <w:lastRenderedPageBreak/>
              <w:t>комплект</w:t>
            </w:r>
          </w:p>
        </w:tc>
        <w:tc>
          <w:tcPr>
            <w:tcW w:w="1489" w:type="dxa"/>
            <w:gridSpan w:val="2"/>
          </w:tcPr>
          <w:p w14:paraId="0B98992F" w14:textId="52A26769" w:rsidR="00141ABD" w:rsidRPr="00475474" w:rsidRDefault="00141ABD" w:rsidP="00141ABD">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141ABD" w:rsidRPr="00EA66A7" w14:paraId="6071CF4C" w14:textId="77777777" w:rsidTr="00520EFA">
        <w:tc>
          <w:tcPr>
            <w:tcW w:w="521" w:type="dxa"/>
          </w:tcPr>
          <w:p w14:paraId="39965FB6" w14:textId="075A7640" w:rsidR="00141ABD" w:rsidRDefault="00141ABD" w:rsidP="00D446D2">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2</w:t>
            </w:r>
          </w:p>
        </w:tc>
        <w:tc>
          <w:tcPr>
            <w:tcW w:w="2117" w:type="dxa"/>
          </w:tcPr>
          <w:p w14:paraId="58E2A37B" w14:textId="26E47E95" w:rsidR="00141ABD" w:rsidRPr="009378F1" w:rsidRDefault="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Меблі сектору обслуговування читачів тип 1</w:t>
            </w:r>
          </w:p>
        </w:tc>
        <w:tc>
          <w:tcPr>
            <w:tcW w:w="4376" w:type="dxa"/>
            <w:gridSpan w:val="2"/>
          </w:tcPr>
          <w:p w14:paraId="726781B3" w14:textId="77777777" w:rsidR="00141ABD"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xml:space="preserve">Меблі сектору обслуговування читачів тип 1 складаються з: кафедри на два робочих місця (1 </w:t>
            </w:r>
            <w:proofErr w:type="spellStart"/>
            <w:r w:rsidRPr="00F6194C">
              <w:rPr>
                <w:rFonts w:ascii="Times New Roman" w:eastAsia="SimSun-ExtG" w:hAnsi="Times New Roman" w:cs="Times New Roman"/>
                <w:bCs/>
                <w:sz w:val="24"/>
                <w:szCs w:val="24"/>
              </w:rPr>
              <w:t>шт</w:t>
            </w:r>
            <w:proofErr w:type="spellEnd"/>
            <w:r w:rsidRPr="00F6194C">
              <w:rPr>
                <w:rFonts w:ascii="Times New Roman" w:eastAsia="SimSun-ExtG" w:hAnsi="Times New Roman" w:cs="Times New Roman"/>
                <w:bCs/>
                <w:sz w:val="24"/>
                <w:szCs w:val="24"/>
              </w:rPr>
              <w:t xml:space="preserve">), габаритні розміри якої становлять: 1950х1150х750 (1050) мм; тумби формулярної з надбудовою (1 </w:t>
            </w:r>
            <w:proofErr w:type="spellStart"/>
            <w:r w:rsidRPr="00F6194C">
              <w:rPr>
                <w:rFonts w:ascii="Times New Roman" w:eastAsia="SimSun-ExtG" w:hAnsi="Times New Roman" w:cs="Times New Roman"/>
                <w:bCs/>
                <w:sz w:val="24"/>
                <w:szCs w:val="24"/>
              </w:rPr>
              <w:t>шт</w:t>
            </w:r>
            <w:proofErr w:type="spellEnd"/>
            <w:r w:rsidRPr="00F6194C">
              <w:rPr>
                <w:rFonts w:ascii="Times New Roman" w:eastAsia="SimSun-ExtG" w:hAnsi="Times New Roman" w:cs="Times New Roman"/>
                <w:bCs/>
                <w:sz w:val="24"/>
                <w:szCs w:val="24"/>
              </w:rPr>
              <w:t xml:space="preserve">), габаритні розміри якої становлять: 550х420х1050 мм; тумби формулярної без надбудови (1 </w:t>
            </w:r>
            <w:proofErr w:type="spellStart"/>
            <w:r w:rsidRPr="00F6194C">
              <w:rPr>
                <w:rFonts w:ascii="Times New Roman" w:eastAsia="SimSun-ExtG" w:hAnsi="Times New Roman" w:cs="Times New Roman"/>
                <w:bCs/>
                <w:sz w:val="24"/>
                <w:szCs w:val="24"/>
              </w:rPr>
              <w:t>шт</w:t>
            </w:r>
            <w:proofErr w:type="spellEnd"/>
            <w:r w:rsidRPr="00F6194C">
              <w:rPr>
                <w:rFonts w:ascii="Times New Roman" w:eastAsia="SimSun-ExtG" w:hAnsi="Times New Roman" w:cs="Times New Roman"/>
                <w:bCs/>
                <w:sz w:val="24"/>
                <w:szCs w:val="24"/>
              </w:rPr>
              <w:t xml:space="preserve">), габаритні розміри якої становлять: 550х420х750 мм; полиці для клавіатури висувної (2 </w:t>
            </w:r>
            <w:proofErr w:type="spellStart"/>
            <w:r w:rsidRPr="00F6194C">
              <w:rPr>
                <w:rFonts w:ascii="Times New Roman" w:eastAsia="SimSun-ExtG" w:hAnsi="Times New Roman" w:cs="Times New Roman"/>
                <w:bCs/>
                <w:sz w:val="24"/>
                <w:szCs w:val="24"/>
              </w:rPr>
              <w:t>шт</w:t>
            </w:r>
            <w:proofErr w:type="spellEnd"/>
            <w:r w:rsidRPr="00F6194C">
              <w:rPr>
                <w:rFonts w:ascii="Times New Roman" w:eastAsia="SimSun-ExtG" w:hAnsi="Times New Roman" w:cs="Times New Roman"/>
                <w:bCs/>
                <w:sz w:val="24"/>
                <w:szCs w:val="24"/>
              </w:rPr>
              <w:t xml:space="preserve">), габаритні розміри кожної становлять: 700х400х90 мм; підставки для системного блоку (2 </w:t>
            </w:r>
            <w:proofErr w:type="spellStart"/>
            <w:r w:rsidRPr="00F6194C">
              <w:rPr>
                <w:rFonts w:ascii="Times New Roman" w:eastAsia="SimSun-ExtG" w:hAnsi="Times New Roman" w:cs="Times New Roman"/>
                <w:bCs/>
                <w:sz w:val="24"/>
                <w:szCs w:val="24"/>
              </w:rPr>
              <w:t>шт</w:t>
            </w:r>
            <w:proofErr w:type="spellEnd"/>
            <w:r w:rsidRPr="00F6194C">
              <w:rPr>
                <w:rFonts w:ascii="Times New Roman" w:eastAsia="SimSun-ExtG" w:hAnsi="Times New Roman" w:cs="Times New Roman"/>
                <w:bCs/>
                <w:sz w:val="24"/>
                <w:szCs w:val="24"/>
              </w:rPr>
              <w:t>), габаритні розміри кожної становлять: 280х500х1</w:t>
            </w:r>
            <w:r>
              <w:rPr>
                <w:rFonts w:ascii="Times New Roman" w:eastAsia="SimSun-ExtG" w:hAnsi="Times New Roman" w:cs="Times New Roman"/>
                <w:bCs/>
                <w:sz w:val="24"/>
                <w:szCs w:val="24"/>
              </w:rPr>
              <w:t>50 мм.</w:t>
            </w:r>
          </w:p>
          <w:p w14:paraId="07E7A884"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xml:space="preserve">Кафедра на два робочих місця складається із стільниці, кутового елементу та надбудови із полицею в ній. Висота кафедри становить 750 мм, а разом із надбудовою - 1050 мм. Передбачено два отвори-прохідники. Матеріал виготовлення та </w:t>
            </w:r>
            <w:r w:rsidRPr="00F6194C">
              <w:rPr>
                <w:rFonts w:ascii="Times New Roman" w:eastAsia="SimSun-ExtG" w:hAnsi="Times New Roman" w:cs="Times New Roman"/>
                <w:bCs/>
                <w:sz w:val="24"/>
                <w:szCs w:val="24"/>
              </w:rPr>
              <w:lastRenderedPageBreak/>
              <w:t>комплектуючі:</w:t>
            </w:r>
          </w:p>
          <w:p w14:paraId="5D38866D"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ДСП завтовшки 18 мм, кольору Помаранчевий;</w:t>
            </w:r>
          </w:p>
          <w:p w14:paraId="5C89DF75"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ДВП завтовшки 4 мм, колір Білий;</w:t>
            </w:r>
          </w:p>
          <w:p w14:paraId="304E7FDE" w14:textId="77777777" w:rsidR="00141ABD"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xml:space="preserve">- крайка ПВХ в колір ламінованого ДСП,  </w:t>
            </w:r>
            <w:r>
              <w:rPr>
                <w:rFonts w:ascii="Times New Roman" w:eastAsia="SimSun-ExtG" w:hAnsi="Times New Roman" w:cs="Times New Roman"/>
                <w:bCs/>
                <w:sz w:val="24"/>
                <w:szCs w:val="24"/>
              </w:rPr>
              <w:t>завтовшки 2 мм, 1 мм та 0,5 мм.</w:t>
            </w:r>
          </w:p>
          <w:p w14:paraId="4E8C44DC"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Тумба формулярна з надбудовою має дві шухляди, три відкритих осередки для картотеки та надбудову. Матеріал виготовлення та комплектуючі:</w:t>
            </w:r>
          </w:p>
          <w:p w14:paraId="763A8442"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ДСП завтовшки 18 мм, кольору Помаранчевий;</w:t>
            </w:r>
          </w:p>
          <w:p w14:paraId="3DF0DE19"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ДВП завтовшки 4 мм, колір Білий;</w:t>
            </w:r>
          </w:p>
          <w:p w14:paraId="5C854451"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крайка ПВХ в колір матеріалу, завтовшки 2 мм, 1 мм та 0,5 мм;</w:t>
            </w:r>
          </w:p>
          <w:p w14:paraId="7F9AAC17"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направляючі телескопічні;</w:t>
            </w:r>
          </w:p>
          <w:p w14:paraId="6BC8F84C" w14:textId="77777777" w:rsidR="00141ABD"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ручка металева, кольору - Хром, форма – дуг</w:t>
            </w:r>
            <w:r>
              <w:rPr>
                <w:rFonts w:ascii="Times New Roman" w:eastAsia="SimSun-ExtG" w:hAnsi="Times New Roman" w:cs="Times New Roman"/>
                <w:bCs/>
                <w:sz w:val="24"/>
                <w:szCs w:val="24"/>
              </w:rPr>
              <w:t>а, свердління 96 мм.</w:t>
            </w:r>
          </w:p>
          <w:p w14:paraId="17EA64E3"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Тумба формулярна без надбудови має дві шухляди та три відкритих осередки для картотеки. Матеріал виготовлення та комплектуючі:</w:t>
            </w:r>
          </w:p>
          <w:p w14:paraId="162D13E3"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ДСП завтовшки 18 мм, кольору Помаранчевий;</w:t>
            </w:r>
          </w:p>
          <w:p w14:paraId="5A60A083"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ДВП завтовшки 4 мм, колір Білий;</w:t>
            </w:r>
          </w:p>
          <w:p w14:paraId="47FAB282"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крайка ПВХ  в колір матеріалу, завтовшки 2 мм, 1 мм та 0,5 мм;</w:t>
            </w:r>
          </w:p>
          <w:p w14:paraId="779EF4CC"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направляючі телескопічні;</w:t>
            </w:r>
          </w:p>
          <w:p w14:paraId="28223291" w14:textId="77777777" w:rsidR="00141ABD"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ручка металева, кольору - Хром, форма – дуга, свердління 96 мм.</w:t>
            </w:r>
          </w:p>
          <w:p w14:paraId="42FAB347"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Полиця для клавіатури висувна має роликові направляючі. Матеріали та комплектуючі:</w:t>
            </w:r>
          </w:p>
          <w:p w14:paraId="372967D7"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ДСП, завтовшки 18 мм, кольору Помаранчевий;</w:t>
            </w:r>
          </w:p>
          <w:p w14:paraId="4A81633E"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крайка ПВХ в колір ламінованого ДСП, завтовшки 2 мм та 0,5 мм;</w:t>
            </w:r>
          </w:p>
          <w:p w14:paraId="60C92DF1" w14:textId="77777777" w:rsidR="00141ABD"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направляючі роликові.</w:t>
            </w:r>
          </w:p>
          <w:p w14:paraId="20F47063"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Підставка для системного блоку оснащена коліщатами. Матеріали та комплектуючі:</w:t>
            </w:r>
          </w:p>
          <w:p w14:paraId="5C8846C7"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ламіноване ДСП, завтовшки 18 мм, кольору Помаранчевий;</w:t>
            </w:r>
          </w:p>
          <w:p w14:paraId="73101EB3" w14:textId="77777777" w:rsidR="00141ABD" w:rsidRPr="00F6194C"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крайка ПВХ в колір ламінованого ДСП, завтовшки 0,5 мм;</w:t>
            </w:r>
          </w:p>
          <w:p w14:paraId="09A681C6" w14:textId="4C76B422" w:rsidR="00141ABD" w:rsidRPr="009378F1" w:rsidRDefault="00141ABD" w:rsidP="00141ABD">
            <w:pPr>
              <w:rPr>
                <w:rFonts w:ascii="Times New Roman" w:eastAsia="SimSun-ExtG" w:hAnsi="Times New Roman" w:cs="Times New Roman"/>
                <w:bCs/>
                <w:sz w:val="24"/>
                <w:szCs w:val="24"/>
              </w:rPr>
            </w:pPr>
            <w:r w:rsidRPr="00F6194C">
              <w:rPr>
                <w:rFonts w:ascii="Times New Roman" w:eastAsia="SimSun-ExtG" w:hAnsi="Times New Roman" w:cs="Times New Roman"/>
                <w:bCs/>
                <w:sz w:val="24"/>
                <w:szCs w:val="24"/>
              </w:rPr>
              <w:t>- коліщата.</w:t>
            </w:r>
          </w:p>
        </w:tc>
        <w:tc>
          <w:tcPr>
            <w:tcW w:w="1367" w:type="dxa"/>
          </w:tcPr>
          <w:p w14:paraId="53CD4579" w14:textId="2BF26703" w:rsidR="00141ABD" w:rsidRDefault="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04EF03CF" w14:textId="0D669E28" w:rsidR="00141ABD" w:rsidRDefault="00EF383A" w:rsidP="00141ABD">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141ABD" w:rsidRPr="00EA66A7" w14:paraId="417F9394" w14:textId="77777777" w:rsidTr="00520EFA">
        <w:tc>
          <w:tcPr>
            <w:tcW w:w="521" w:type="dxa"/>
          </w:tcPr>
          <w:p w14:paraId="095CD791" w14:textId="34773A56" w:rsidR="00141ABD" w:rsidRDefault="00141ABD" w:rsidP="00D446D2">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3</w:t>
            </w:r>
          </w:p>
        </w:tc>
        <w:tc>
          <w:tcPr>
            <w:tcW w:w="2117" w:type="dxa"/>
          </w:tcPr>
          <w:p w14:paraId="49C69524" w14:textId="05971282" w:rsidR="00141ABD" w:rsidRPr="009378F1" w:rsidRDefault="00141ABD">
            <w:pPr>
              <w:rPr>
                <w:rFonts w:ascii="Times New Roman" w:eastAsia="SimSun-ExtG" w:hAnsi="Times New Roman" w:cs="Times New Roman"/>
                <w:bCs/>
                <w:sz w:val="24"/>
                <w:szCs w:val="24"/>
              </w:rPr>
            </w:pPr>
            <w:r w:rsidRPr="00CD5663">
              <w:rPr>
                <w:rFonts w:ascii="Times New Roman" w:eastAsia="SimSun-ExtG" w:hAnsi="Times New Roman" w:cs="Times New Roman"/>
                <w:bCs/>
                <w:sz w:val="24"/>
                <w:szCs w:val="24"/>
              </w:rPr>
              <w:t>Стіл на металевій базі</w:t>
            </w:r>
          </w:p>
        </w:tc>
        <w:tc>
          <w:tcPr>
            <w:tcW w:w="4376" w:type="dxa"/>
            <w:gridSpan w:val="2"/>
          </w:tcPr>
          <w:p w14:paraId="26C7BBDF" w14:textId="77777777" w:rsidR="00141ABD" w:rsidRDefault="00141ABD" w:rsidP="00141ABD">
            <w:pPr>
              <w:rPr>
                <w:rFonts w:ascii="Times New Roman" w:hAnsi="Times New Roman" w:cs="Times New Roman"/>
                <w:sz w:val="24"/>
                <w:szCs w:val="24"/>
              </w:rPr>
            </w:pPr>
            <w:r w:rsidRPr="00CD5663">
              <w:rPr>
                <w:rFonts w:ascii="Times New Roman" w:hAnsi="Times New Roman" w:cs="Times New Roman"/>
                <w:sz w:val="24"/>
                <w:szCs w:val="24"/>
              </w:rPr>
              <w:t xml:space="preserve">Стіл на металевій базі складається із металевого каркасу (2 </w:t>
            </w:r>
            <w:proofErr w:type="spellStart"/>
            <w:r w:rsidRPr="00CD5663">
              <w:rPr>
                <w:rFonts w:ascii="Times New Roman" w:hAnsi="Times New Roman" w:cs="Times New Roman"/>
                <w:sz w:val="24"/>
                <w:szCs w:val="24"/>
              </w:rPr>
              <w:t>шт</w:t>
            </w:r>
            <w:proofErr w:type="spellEnd"/>
            <w:r w:rsidRPr="00CD5663">
              <w:rPr>
                <w:rFonts w:ascii="Times New Roman" w:hAnsi="Times New Roman" w:cs="Times New Roman"/>
                <w:sz w:val="24"/>
                <w:szCs w:val="24"/>
              </w:rPr>
              <w:t>) та вологостійкої стільниці. Матеріал виготовлення та комплектуючі:</w:t>
            </w:r>
          </w:p>
          <w:p w14:paraId="577F18BA" w14:textId="77777777" w:rsidR="00141ABD" w:rsidRPr="00CD5663" w:rsidRDefault="00141ABD" w:rsidP="00141ABD">
            <w:pPr>
              <w:rPr>
                <w:rFonts w:ascii="Times New Roman" w:hAnsi="Times New Roman" w:cs="Times New Roman"/>
                <w:sz w:val="24"/>
                <w:szCs w:val="24"/>
              </w:rPr>
            </w:pPr>
            <w:r w:rsidRPr="00CD5663">
              <w:rPr>
                <w:rFonts w:ascii="Times New Roman" w:hAnsi="Times New Roman" w:cs="Times New Roman"/>
                <w:sz w:val="24"/>
                <w:szCs w:val="24"/>
              </w:rPr>
              <w:t xml:space="preserve">- вологостійка стільниця, завтовшки 28 </w:t>
            </w:r>
            <w:r w:rsidRPr="00CD5663">
              <w:rPr>
                <w:rFonts w:ascii="Times New Roman" w:hAnsi="Times New Roman" w:cs="Times New Roman"/>
                <w:sz w:val="24"/>
                <w:szCs w:val="24"/>
              </w:rPr>
              <w:lastRenderedPageBreak/>
              <w:t>мм, кольору Дуб Античний;</w:t>
            </w:r>
          </w:p>
          <w:p w14:paraId="41E472AF" w14:textId="77777777" w:rsidR="00141ABD" w:rsidRPr="00CD5663" w:rsidRDefault="00141ABD" w:rsidP="00141ABD">
            <w:pPr>
              <w:rPr>
                <w:rFonts w:ascii="Times New Roman" w:hAnsi="Times New Roman" w:cs="Times New Roman"/>
                <w:sz w:val="24"/>
                <w:szCs w:val="24"/>
              </w:rPr>
            </w:pPr>
            <w:r w:rsidRPr="00CD5663">
              <w:rPr>
                <w:rFonts w:ascii="Times New Roman" w:hAnsi="Times New Roman" w:cs="Times New Roman"/>
                <w:sz w:val="24"/>
                <w:szCs w:val="24"/>
              </w:rPr>
              <w:t xml:space="preserve">- крайка ПВХ в колір матеріалу, завтовшки 2 мм; </w:t>
            </w:r>
          </w:p>
          <w:p w14:paraId="62545A25" w14:textId="7410789D" w:rsidR="00141ABD" w:rsidRPr="009378F1" w:rsidRDefault="00141ABD" w:rsidP="00141ABD">
            <w:pPr>
              <w:rPr>
                <w:rFonts w:ascii="Times New Roman" w:eastAsia="SimSun-ExtG" w:hAnsi="Times New Roman" w:cs="Times New Roman"/>
                <w:bCs/>
                <w:sz w:val="24"/>
                <w:szCs w:val="24"/>
              </w:rPr>
            </w:pPr>
            <w:r w:rsidRPr="00CD5663">
              <w:rPr>
                <w:rFonts w:ascii="Times New Roman" w:hAnsi="Times New Roman" w:cs="Times New Roman"/>
                <w:sz w:val="24"/>
                <w:szCs w:val="24"/>
              </w:rPr>
              <w:t>- металевий каркас виготовлено з метал</w:t>
            </w:r>
            <w:r>
              <w:rPr>
                <w:rFonts w:ascii="Times New Roman" w:hAnsi="Times New Roman" w:cs="Times New Roman"/>
                <w:sz w:val="24"/>
                <w:szCs w:val="24"/>
              </w:rPr>
              <w:t>евого профілю, не менше товщиною</w:t>
            </w:r>
            <w:r w:rsidRPr="00CD5663">
              <w:rPr>
                <w:rFonts w:ascii="Times New Roman" w:hAnsi="Times New Roman" w:cs="Times New Roman"/>
                <w:sz w:val="24"/>
                <w:szCs w:val="24"/>
              </w:rPr>
              <w:t xml:space="preserve"> 1,2 мм, січення якого становить 40х25 мм та металевого пруту, діаметром 10 мм, покритого стійкою до пошкоджень порошковою фарбою, кольору чорний.</w:t>
            </w:r>
          </w:p>
        </w:tc>
        <w:tc>
          <w:tcPr>
            <w:tcW w:w="1367" w:type="dxa"/>
          </w:tcPr>
          <w:p w14:paraId="59133600" w14:textId="0DBE76A8" w:rsidR="00141ABD" w:rsidRDefault="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510B81CE" w14:textId="5EDAB058" w:rsidR="00141ABD" w:rsidRDefault="00EF383A" w:rsidP="00141ABD">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141ABD" w:rsidRPr="00EA66A7" w14:paraId="25E9C881" w14:textId="77777777" w:rsidTr="00520EFA">
        <w:tc>
          <w:tcPr>
            <w:tcW w:w="521" w:type="dxa"/>
          </w:tcPr>
          <w:p w14:paraId="5927377C" w14:textId="5D05BAD9" w:rsidR="00141ABD" w:rsidRDefault="00141ABD" w:rsidP="00D446D2">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4</w:t>
            </w:r>
          </w:p>
        </w:tc>
        <w:tc>
          <w:tcPr>
            <w:tcW w:w="2117" w:type="dxa"/>
          </w:tcPr>
          <w:p w14:paraId="508863E4" w14:textId="01CDCE9C" w:rsidR="00141ABD" w:rsidRPr="009378F1" w:rsidRDefault="00141ABD">
            <w:pPr>
              <w:rPr>
                <w:rFonts w:ascii="Times New Roman" w:eastAsia="SimSun-ExtG" w:hAnsi="Times New Roman" w:cs="Times New Roman"/>
                <w:bCs/>
                <w:sz w:val="24"/>
                <w:szCs w:val="24"/>
              </w:rPr>
            </w:pPr>
            <w:r w:rsidRPr="00EF4DE0">
              <w:rPr>
                <w:rFonts w:ascii="Times New Roman" w:eastAsia="SimSun-ExtG" w:hAnsi="Times New Roman" w:cs="Times New Roman"/>
                <w:bCs/>
                <w:sz w:val="24"/>
                <w:szCs w:val="24"/>
              </w:rPr>
              <w:t>Стелаж-модуль, тип 1</w:t>
            </w:r>
          </w:p>
        </w:tc>
        <w:tc>
          <w:tcPr>
            <w:tcW w:w="4376" w:type="dxa"/>
            <w:gridSpan w:val="2"/>
          </w:tcPr>
          <w:p w14:paraId="18C4EF93" w14:textId="77777777" w:rsidR="00141ABD" w:rsidRPr="00EF4DE0" w:rsidRDefault="00141ABD" w:rsidP="00141ABD">
            <w:pPr>
              <w:rPr>
                <w:rFonts w:ascii="Times New Roman" w:eastAsia="SimSun-ExtG" w:hAnsi="Times New Roman" w:cs="Times New Roman"/>
                <w:bCs/>
                <w:sz w:val="24"/>
                <w:szCs w:val="24"/>
              </w:rPr>
            </w:pPr>
            <w:r w:rsidRPr="00EF4DE0">
              <w:rPr>
                <w:rFonts w:ascii="Times New Roman" w:eastAsia="SimSun-ExtG" w:hAnsi="Times New Roman" w:cs="Times New Roman"/>
                <w:bCs/>
                <w:sz w:val="24"/>
                <w:szCs w:val="24"/>
              </w:rPr>
              <w:t xml:space="preserve">Стелаж-модуль, тип 1 складається з окремих модулів (7 </w:t>
            </w:r>
            <w:proofErr w:type="spellStart"/>
            <w:r w:rsidRPr="00EF4DE0">
              <w:rPr>
                <w:rFonts w:ascii="Times New Roman" w:eastAsia="SimSun-ExtG" w:hAnsi="Times New Roman" w:cs="Times New Roman"/>
                <w:bCs/>
                <w:sz w:val="24"/>
                <w:szCs w:val="24"/>
              </w:rPr>
              <w:t>шт</w:t>
            </w:r>
            <w:proofErr w:type="spellEnd"/>
            <w:r w:rsidRPr="00EF4DE0">
              <w:rPr>
                <w:rFonts w:ascii="Times New Roman" w:eastAsia="SimSun-ExtG" w:hAnsi="Times New Roman" w:cs="Times New Roman"/>
                <w:bCs/>
                <w:sz w:val="24"/>
                <w:szCs w:val="24"/>
              </w:rPr>
              <w:t>), габаритні розміри кожного з яких становлять: 875х260х2250 мм. Кожен модуль має відкриті полиці. Задня стінка виготовлена з ламі</w:t>
            </w:r>
            <w:r>
              <w:rPr>
                <w:rFonts w:ascii="Times New Roman" w:eastAsia="SimSun-ExtG" w:hAnsi="Times New Roman" w:cs="Times New Roman"/>
                <w:bCs/>
                <w:sz w:val="24"/>
                <w:szCs w:val="24"/>
              </w:rPr>
              <w:t xml:space="preserve">нованого ДВП. Стоїть на цоколі. </w:t>
            </w:r>
            <w:r w:rsidRPr="00EF4DE0">
              <w:rPr>
                <w:rFonts w:ascii="Times New Roman" w:eastAsia="SimSun-ExtG" w:hAnsi="Times New Roman" w:cs="Times New Roman"/>
                <w:bCs/>
                <w:sz w:val="24"/>
                <w:szCs w:val="24"/>
              </w:rPr>
              <w:t>Матеріал виготовлення та комплектуючі:</w:t>
            </w:r>
          </w:p>
          <w:p w14:paraId="56278DE1" w14:textId="77777777" w:rsidR="00141ABD" w:rsidRPr="00EF4DE0" w:rsidRDefault="00141ABD" w:rsidP="00141ABD">
            <w:pPr>
              <w:rPr>
                <w:rFonts w:ascii="Times New Roman" w:eastAsia="SimSun-ExtG" w:hAnsi="Times New Roman" w:cs="Times New Roman"/>
                <w:bCs/>
                <w:sz w:val="24"/>
                <w:szCs w:val="24"/>
              </w:rPr>
            </w:pPr>
            <w:r w:rsidRPr="00EF4DE0">
              <w:rPr>
                <w:rFonts w:ascii="Times New Roman" w:eastAsia="SimSun-ExtG" w:hAnsi="Times New Roman" w:cs="Times New Roman"/>
                <w:bCs/>
                <w:sz w:val="24"/>
                <w:szCs w:val="24"/>
              </w:rPr>
              <w:t>- ламіноване ДСП завтовшки 18 мм, кольору Помаранчевий;</w:t>
            </w:r>
          </w:p>
          <w:p w14:paraId="467AC269" w14:textId="77777777" w:rsidR="00141ABD" w:rsidRPr="00EF4DE0" w:rsidRDefault="00141ABD" w:rsidP="00141ABD">
            <w:pPr>
              <w:rPr>
                <w:rFonts w:ascii="Times New Roman" w:eastAsia="SimSun-ExtG" w:hAnsi="Times New Roman" w:cs="Times New Roman"/>
                <w:bCs/>
                <w:sz w:val="24"/>
                <w:szCs w:val="24"/>
              </w:rPr>
            </w:pPr>
            <w:r w:rsidRPr="00EF4DE0">
              <w:rPr>
                <w:rFonts w:ascii="Times New Roman" w:eastAsia="SimSun-ExtG" w:hAnsi="Times New Roman" w:cs="Times New Roman"/>
                <w:bCs/>
                <w:sz w:val="24"/>
                <w:szCs w:val="24"/>
              </w:rPr>
              <w:t>- крайка ПВХ в колір ламінованого ДСП, завтовшки 0,5 мм;</w:t>
            </w:r>
          </w:p>
          <w:p w14:paraId="1B6D057C" w14:textId="6E810F88" w:rsidR="00141ABD" w:rsidRPr="009378F1" w:rsidRDefault="00141ABD" w:rsidP="00141ABD">
            <w:pPr>
              <w:rPr>
                <w:rFonts w:ascii="Times New Roman" w:eastAsia="SimSun-ExtG" w:hAnsi="Times New Roman" w:cs="Times New Roman"/>
                <w:bCs/>
                <w:sz w:val="24"/>
                <w:szCs w:val="24"/>
              </w:rPr>
            </w:pPr>
            <w:r w:rsidRPr="00EF4DE0">
              <w:rPr>
                <w:rFonts w:ascii="Times New Roman" w:eastAsia="SimSun-ExtG" w:hAnsi="Times New Roman" w:cs="Times New Roman"/>
                <w:bCs/>
                <w:sz w:val="24"/>
                <w:szCs w:val="24"/>
              </w:rPr>
              <w:t>- ламіноване ДВП завтовшки 4 мм, колір Білий.</w:t>
            </w:r>
          </w:p>
        </w:tc>
        <w:tc>
          <w:tcPr>
            <w:tcW w:w="1367" w:type="dxa"/>
          </w:tcPr>
          <w:p w14:paraId="40782FDA" w14:textId="113D0649" w:rsidR="00141ABD" w:rsidRDefault="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5DD094D0" w14:textId="6D26E480" w:rsidR="00141ABD" w:rsidRDefault="00EF383A" w:rsidP="00141ABD">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141ABD" w:rsidRPr="00EA66A7" w14:paraId="4271C8C9" w14:textId="77777777" w:rsidTr="00520EFA">
        <w:tc>
          <w:tcPr>
            <w:tcW w:w="521" w:type="dxa"/>
          </w:tcPr>
          <w:p w14:paraId="23497DD4" w14:textId="3FDE0D38" w:rsidR="00141ABD" w:rsidRDefault="00141ABD" w:rsidP="00D446D2">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5</w:t>
            </w:r>
          </w:p>
        </w:tc>
        <w:tc>
          <w:tcPr>
            <w:tcW w:w="2117" w:type="dxa"/>
          </w:tcPr>
          <w:p w14:paraId="556CFDF7" w14:textId="19773FDE" w:rsidR="00141ABD" w:rsidRPr="009378F1" w:rsidRDefault="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Стелаж-модуль, тип 2</w:t>
            </w:r>
          </w:p>
        </w:tc>
        <w:tc>
          <w:tcPr>
            <w:tcW w:w="4376" w:type="dxa"/>
            <w:gridSpan w:val="2"/>
          </w:tcPr>
          <w:p w14:paraId="11003357" w14:textId="77777777" w:rsidR="00141ABD" w:rsidRPr="00275E8D"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xml:space="preserve">Стелаж-модуль, тип 2 складається з окремих модулів (3 </w:t>
            </w:r>
            <w:proofErr w:type="spellStart"/>
            <w:r w:rsidRPr="00275E8D">
              <w:rPr>
                <w:rFonts w:ascii="Times New Roman" w:eastAsia="SimSun-ExtG" w:hAnsi="Times New Roman" w:cs="Times New Roman"/>
                <w:bCs/>
                <w:sz w:val="24"/>
                <w:szCs w:val="24"/>
              </w:rPr>
              <w:t>шт</w:t>
            </w:r>
            <w:proofErr w:type="spellEnd"/>
            <w:r w:rsidRPr="00275E8D">
              <w:rPr>
                <w:rFonts w:ascii="Times New Roman" w:eastAsia="SimSun-ExtG" w:hAnsi="Times New Roman" w:cs="Times New Roman"/>
                <w:bCs/>
                <w:sz w:val="24"/>
                <w:szCs w:val="24"/>
              </w:rPr>
              <w:t>), габаритні розміри кожного з яких становлять: 885х350х2250 мм. Кожен модуль має відкриті полиці. Задня стінка виготовлена з ламінованого ДВП. Стоїть на ц</w:t>
            </w:r>
            <w:r>
              <w:rPr>
                <w:rFonts w:ascii="Times New Roman" w:eastAsia="SimSun-ExtG" w:hAnsi="Times New Roman" w:cs="Times New Roman"/>
                <w:bCs/>
                <w:sz w:val="24"/>
                <w:szCs w:val="24"/>
              </w:rPr>
              <w:t xml:space="preserve">околі. </w:t>
            </w:r>
            <w:r w:rsidRPr="00275E8D">
              <w:rPr>
                <w:rFonts w:ascii="Times New Roman" w:eastAsia="SimSun-ExtG" w:hAnsi="Times New Roman" w:cs="Times New Roman"/>
                <w:bCs/>
                <w:sz w:val="24"/>
                <w:szCs w:val="24"/>
              </w:rPr>
              <w:t>Матеріал виготовлення та комплектуючі:</w:t>
            </w:r>
          </w:p>
          <w:p w14:paraId="4FBE4EDF" w14:textId="77777777" w:rsidR="00141ABD" w:rsidRPr="00275E8D"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ламіноване ДСП завтовшки 18 мм, кольору Помаранчевий;</w:t>
            </w:r>
          </w:p>
          <w:p w14:paraId="52E498AD" w14:textId="77777777" w:rsidR="00141ABD" w:rsidRPr="00275E8D"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крайка ПВХ в колір ламінованого ДСП, завтовшки 0,5 мм;</w:t>
            </w:r>
          </w:p>
          <w:p w14:paraId="5157BF4D" w14:textId="26C2129F" w:rsidR="00141ABD" w:rsidRPr="009378F1"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ламіноване ДВП завтовшки 4 мм, колір Білий.</w:t>
            </w:r>
          </w:p>
        </w:tc>
        <w:tc>
          <w:tcPr>
            <w:tcW w:w="1367" w:type="dxa"/>
          </w:tcPr>
          <w:p w14:paraId="2E52CD42" w14:textId="34017604" w:rsidR="00141ABD" w:rsidRDefault="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3999201D" w14:textId="37193C8A" w:rsidR="00141ABD" w:rsidRDefault="00EF383A" w:rsidP="00141ABD">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141ABD" w:rsidRPr="00EA66A7" w14:paraId="70DC5481" w14:textId="77777777" w:rsidTr="00520EFA">
        <w:tc>
          <w:tcPr>
            <w:tcW w:w="521" w:type="dxa"/>
          </w:tcPr>
          <w:p w14:paraId="44D56173" w14:textId="44ADF6E2" w:rsidR="00141ABD" w:rsidRDefault="00141ABD" w:rsidP="00D446D2">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6</w:t>
            </w:r>
          </w:p>
        </w:tc>
        <w:tc>
          <w:tcPr>
            <w:tcW w:w="2117" w:type="dxa"/>
          </w:tcPr>
          <w:p w14:paraId="490860C7" w14:textId="2A25ECF3" w:rsidR="00141ABD" w:rsidRPr="009378F1" w:rsidRDefault="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Стелаж-модуль, тип 3</w:t>
            </w:r>
          </w:p>
        </w:tc>
        <w:tc>
          <w:tcPr>
            <w:tcW w:w="4376" w:type="dxa"/>
            <w:gridSpan w:val="2"/>
          </w:tcPr>
          <w:p w14:paraId="68E529C4" w14:textId="77777777" w:rsidR="00141ABD" w:rsidRPr="00275E8D"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xml:space="preserve">Стелаж-модуль, тип 3 складається з окремих модулів (6 </w:t>
            </w:r>
            <w:proofErr w:type="spellStart"/>
            <w:r w:rsidRPr="00275E8D">
              <w:rPr>
                <w:rFonts w:ascii="Times New Roman" w:eastAsia="SimSun-ExtG" w:hAnsi="Times New Roman" w:cs="Times New Roman"/>
                <w:bCs/>
                <w:sz w:val="24"/>
                <w:szCs w:val="24"/>
              </w:rPr>
              <w:t>шт</w:t>
            </w:r>
            <w:proofErr w:type="spellEnd"/>
            <w:r w:rsidRPr="00275E8D">
              <w:rPr>
                <w:rFonts w:ascii="Times New Roman" w:eastAsia="SimSun-ExtG" w:hAnsi="Times New Roman" w:cs="Times New Roman"/>
                <w:bCs/>
                <w:sz w:val="24"/>
                <w:szCs w:val="24"/>
              </w:rPr>
              <w:t xml:space="preserve">), габаритні розміри кожного з яких становлять: 820х500х2250 мм. Кожен модуль має відкриті полиці з двостороннім доступом. Під кожною полицею розміщено перетинку. Задня стінка </w:t>
            </w:r>
            <w:r>
              <w:rPr>
                <w:rFonts w:ascii="Times New Roman" w:eastAsia="SimSun-ExtG" w:hAnsi="Times New Roman" w:cs="Times New Roman"/>
                <w:bCs/>
                <w:sz w:val="24"/>
                <w:szCs w:val="24"/>
              </w:rPr>
              <w:t xml:space="preserve">відсутня. Стоїть на цоколі. </w:t>
            </w:r>
            <w:r w:rsidRPr="00275E8D">
              <w:rPr>
                <w:rFonts w:ascii="Times New Roman" w:eastAsia="SimSun-ExtG" w:hAnsi="Times New Roman" w:cs="Times New Roman"/>
                <w:bCs/>
                <w:sz w:val="24"/>
                <w:szCs w:val="24"/>
              </w:rPr>
              <w:t>Матеріал виготовлення та комплектуючі:</w:t>
            </w:r>
          </w:p>
          <w:p w14:paraId="3A803AF7" w14:textId="77777777" w:rsidR="00141ABD" w:rsidRPr="00275E8D"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ламіноване ДСП завтовшки 18 мм, кольору Помаранчевий;</w:t>
            </w:r>
          </w:p>
          <w:p w14:paraId="6462EBBF" w14:textId="77777777" w:rsidR="00141ABD" w:rsidRPr="00275E8D"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крайка ПВХ в колір ламінованого ДСП, завтовшки 0,5 мм;</w:t>
            </w:r>
          </w:p>
          <w:p w14:paraId="617590A0" w14:textId="41FAEC4F" w:rsidR="00141ABD" w:rsidRPr="009378F1" w:rsidRDefault="00141ABD" w:rsidP="00141ABD">
            <w:pPr>
              <w:rPr>
                <w:rFonts w:ascii="Times New Roman" w:eastAsia="SimSun-ExtG" w:hAnsi="Times New Roman" w:cs="Times New Roman"/>
                <w:bCs/>
                <w:sz w:val="24"/>
                <w:szCs w:val="24"/>
              </w:rPr>
            </w:pPr>
            <w:r w:rsidRPr="00275E8D">
              <w:rPr>
                <w:rFonts w:ascii="Times New Roman" w:eastAsia="SimSun-ExtG" w:hAnsi="Times New Roman" w:cs="Times New Roman"/>
                <w:bCs/>
                <w:sz w:val="24"/>
                <w:szCs w:val="24"/>
              </w:rPr>
              <w:t>- ламіноване ДВП завтовшки 4 мм, колір Білий.</w:t>
            </w:r>
          </w:p>
        </w:tc>
        <w:tc>
          <w:tcPr>
            <w:tcW w:w="1367" w:type="dxa"/>
          </w:tcPr>
          <w:p w14:paraId="763A3E43" w14:textId="5B65D06E" w:rsidR="00141ABD" w:rsidRDefault="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33737F03" w14:textId="6BF9E892" w:rsidR="00141ABD" w:rsidRDefault="00EF383A" w:rsidP="00141ABD">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41B7A84E" w14:textId="77777777" w:rsidTr="00520EFA">
        <w:tc>
          <w:tcPr>
            <w:tcW w:w="521" w:type="dxa"/>
          </w:tcPr>
          <w:p w14:paraId="638131F7" w14:textId="60E51843"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7</w:t>
            </w:r>
          </w:p>
        </w:tc>
        <w:tc>
          <w:tcPr>
            <w:tcW w:w="2117" w:type="dxa"/>
          </w:tcPr>
          <w:p w14:paraId="6E66AD90" w14:textId="6907E5D2" w:rsidR="00EF383A" w:rsidRPr="009378F1"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xml:space="preserve">Стелажі </w:t>
            </w:r>
            <w:r w:rsidRPr="00E42635">
              <w:rPr>
                <w:rFonts w:ascii="Times New Roman" w:eastAsia="SimSun-ExtG" w:hAnsi="Times New Roman" w:cs="Times New Roman"/>
                <w:bCs/>
                <w:sz w:val="24"/>
                <w:szCs w:val="24"/>
              </w:rPr>
              <w:lastRenderedPageBreak/>
              <w:t>бібліотечні</w:t>
            </w:r>
          </w:p>
        </w:tc>
        <w:tc>
          <w:tcPr>
            <w:tcW w:w="4376" w:type="dxa"/>
            <w:gridSpan w:val="2"/>
            <w:vAlign w:val="center"/>
          </w:tcPr>
          <w:p w14:paraId="66D898EE" w14:textId="77777777" w:rsidR="00EF383A"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lastRenderedPageBreak/>
              <w:t xml:space="preserve">Стелажі бібліотечні складаються з: </w:t>
            </w:r>
            <w:r w:rsidRPr="00E42635">
              <w:rPr>
                <w:rFonts w:ascii="Times New Roman" w:eastAsia="SimSun-ExtG" w:hAnsi="Times New Roman" w:cs="Times New Roman"/>
                <w:bCs/>
                <w:sz w:val="24"/>
                <w:szCs w:val="24"/>
              </w:rPr>
              <w:lastRenderedPageBreak/>
              <w:t xml:space="preserve">стелажу-надбудови (1 </w:t>
            </w:r>
            <w:proofErr w:type="spellStart"/>
            <w:r w:rsidRPr="00E42635">
              <w:rPr>
                <w:rFonts w:ascii="Times New Roman" w:eastAsia="SimSun-ExtG" w:hAnsi="Times New Roman" w:cs="Times New Roman"/>
                <w:bCs/>
                <w:sz w:val="24"/>
                <w:szCs w:val="24"/>
              </w:rPr>
              <w:t>шт</w:t>
            </w:r>
            <w:proofErr w:type="spellEnd"/>
            <w:r w:rsidRPr="00E42635">
              <w:rPr>
                <w:rFonts w:ascii="Times New Roman" w:eastAsia="SimSun-ExtG" w:hAnsi="Times New Roman" w:cs="Times New Roman"/>
                <w:bCs/>
                <w:sz w:val="24"/>
                <w:szCs w:val="24"/>
              </w:rPr>
              <w:t xml:space="preserve">), габаритні розміри якого становлять: 1220х500х370 мм; стелажу двостороннього (1 </w:t>
            </w:r>
            <w:proofErr w:type="spellStart"/>
            <w:r w:rsidRPr="00E42635">
              <w:rPr>
                <w:rFonts w:ascii="Times New Roman" w:eastAsia="SimSun-ExtG" w:hAnsi="Times New Roman" w:cs="Times New Roman"/>
                <w:bCs/>
                <w:sz w:val="24"/>
                <w:szCs w:val="24"/>
              </w:rPr>
              <w:t>шт</w:t>
            </w:r>
            <w:proofErr w:type="spellEnd"/>
            <w:r w:rsidRPr="00E42635">
              <w:rPr>
                <w:rFonts w:ascii="Times New Roman" w:eastAsia="SimSun-ExtG" w:hAnsi="Times New Roman" w:cs="Times New Roman"/>
                <w:bCs/>
                <w:sz w:val="24"/>
                <w:szCs w:val="24"/>
              </w:rPr>
              <w:t xml:space="preserve">), габаритні розміри якого становлять: 850х500х2250 мм; стелажу вбудованого (1 </w:t>
            </w:r>
            <w:proofErr w:type="spellStart"/>
            <w:r w:rsidRPr="00E42635">
              <w:rPr>
                <w:rFonts w:ascii="Times New Roman" w:eastAsia="SimSun-ExtG" w:hAnsi="Times New Roman" w:cs="Times New Roman"/>
                <w:bCs/>
                <w:sz w:val="24"/>
                <w:szCs w:val="24"/>
              </w:rPr>
              <w:t>шт</w:t>
            </w:r>
            <w:proofErr w:type="spellEnd"/>
            <w:r w:rsidRPr="00E42635">
              <w:rPr>
                <w:rFonts w:ascii="Times New Roman" w:eastAsia="SimSun-ExtG" w:hAnsi="Times New Roman" w:cs="Times New Roman"/>
                <w:bCs/>
                <w:sz w:val="24"/>
                <w:szCs w:val="24"/>
              </w:rPr>
              <w:t xml:space="preserve">), габаритні розміри якого становлять: 1070х320х2200 мм. </w:t>
            </w:r>
          </w:p>
          <w:p w14:paraId="1E6FC332"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Стелаж-надбудова має відкриті полиці з двостороннім доступом. Передбачено кріплення між стелажами. Матеріал виготовлення та комплектуючі:</w:t>
            </w:r>
          </w:p>
          <w:p w14:paraId="40A01BBF"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ламіноване ДСП завтовшки 18 мм, кольору Помаранчевий;</w:t>
            </w:r>
          </w:p>
          <w:p w14:paraId="59554C45" w14:textId="77777777" w:rsidR="00EF383A"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крайка ПВХ в колір ламінованого ДСП, завто</w:t>
            </w:r>
            <w:r>
              <w:rPr>
                <w:rFonts w:ascii="Times New Roman" w:eastAsia="SimSun-ExtG" w:hAnsi="Times New Roman" w:cs="Times New Roman"/>
                <w:bCs/>
                <w:sz w:val="24"/>
                <w:szCs w:val="24"/>
              </w:rPr>
              <w:t>вшки 0,5 мм.</w:t>
            </w:r>
          </w:p>
          <w:p w14:paraId="385BE3C2"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Стелаж двосторонній має відкриті полиці з двостороннім доступом. Під кожною полицею розміщено перетинку. Стоїть на цоколі. Матеріал виготовлення та комплектуючі:</w:t>
            </w:r>
          </w:p>
          <w:p w14:paraId="383D6A82"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ламіноване ДСП завтовшки 18 мм, кольору Помаранчевий;</w:t>
            </w:r>
          </w:p>
          <w:p w14:paraId="272BDFAF"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крайка ПВХ в колір ламінованого ДСП, завтовшки 0,5 мм;</w:t>
            </w:r>
          </w:p>
          <w:p w14:paraId="593109F9" w14:textId="77777777" w:rsidR="00EF383A"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ламіноване ДВ</w:t>
            </w:r>
            <w:r>
              <w:rPr>
                <w:rFonts w:ascii="Times New Roman" w:eastAsia="SimSun-ExtG" w:hAnsi="Times New Roman" w:cs="Times New Roman"/>
                <w:bCs/>
                <w:sz w:val="24"/>
                <w:szCs w:val="24"/>
              </w:rPr>
              <w:t>П завтовшки 4 мм, колір Білий.</w:t>
            </w:r>
          </w:p>
          <w:p w14:paraId="495887A6"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Стелаж вбудований складається з тумби внизу на двоє дверцят та групи декоративних поличок, асиметричних розмірів, вгорі. Задню стінку тумби виготовлено з ламінованого ДВП. Матеріал виготовлення та комплектуючі:</w:t>
            </w:r>
          </w:p>
          <w:p w14:paraId="6458BE40"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xml:space="preserve">- ламіноване ДСП завтовшки 16 мм, кольору  Дуб </w:t>
            </w:r>
            <w:proofErr w:type="spellStart"/>
            <w:r w:rsidRPr="00E42635">
              <w:rPr>
                <w:rFonts w:ascii="Times New Roman" w:eastAsia="SimSun-ExtG" w:hAnsi="Times New Roman" w:cs="Times New Roman"/>
                <w:bCs/>
                <w:sz w:val="24"/>
                <w:szCs w:val="24"/>
              </w:rPr>
              <w:t>Сонома</w:t>
            </w:r>
            <w:proofErr w:type="spellEnd"/>
            <w:r w:rsidRPr="00E42635">
              <w:rPr>
                <w:rFonts w:ascii="Times New Roman" w:eastAsia="SimSun-ExtG" w:hAnsi="Times New Roman" w:cs="Times New Roman"/>
                <w:bCs/>
                <w:sz w:val="24"/>
                <w:szCs w:val="24"/>
              </w:rPr>
              <w:t>;</w:t>
            </w:r>
          </w:p>
          <w:p w14:paraId="3B877A03"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крайка ПВХ в колір ламінованого ДСП, завтовшки 2 мм, 1 мм та 0,5 мм;</w:t>
            </w:r>
          </w:p>
          <w:p w14:paraId="576099FC" w14:textId="77777777" w:rsidR="00EF383A" w:rsidRPr="00E42635"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ламіноване ДВП, завтовшки 4 мм, колір Білий;</w:t>
            </w:r>
          </w:p>
          <w:p w14:paraId="741D6F89" w14:textId="30002AAB" w:rsidR="00EF383A" w:rsidRPr="009378F1" w:rsidRDefault="00EF383A" w:rsidP="00EF383A">
            <w:pPr>
              <w:rPr>
                <w:rFonts w:ascii="Times New Roman" w:eastAsia="SimSun-ExtG" w:hAnsi="Times New Roman" w:cs="Times New Roman"/>
                <w:bCs/>
                <w:sz w:val="24"/>
                <w:szCs w:val="24"/>
              </w:rPr>
            </w:pPr>
            <w:r w:rsidRPr="00E42635">
              <w:rPr>
                <w:rFonts w:ascii="Times New Roman" w:eastAsia="SimSun-ExtG" w:hAnsi="Times New Roman" w:cs="Times New Roman"/>
                <w:bCs/>
                <w:sz w:val="24"/>
                <w:szCs w:val="24"/>
              </w:rPr>
              <w:t>- завіси.</w:t>
            </w:r>
          </w:p>
        </w:tc>
        <w:tc>
          <w:tcPr>
            <w:tcW w:w="1367" w:type="dxa"/>
          </w:tcPr>
          <w:p w14:paraId="284CCF49" w14:textId="6A8A02FD"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25B8E861" w14:textId="4BA19487"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25DFDB8D" w14:textId="77777777" w:rsidTr="00520EFA">
        <w:tc>
          <w:tcPr>
            <w:tcW w:w="521" w:type="dxa"/>
          </w:tcPr>
          <w:p w14:paraId="69261F5E" w14:textId="4FE0AC36"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8</w:t>
            </w:r>
          </w:p>
        </w:tc>
        <w:tc>
          <w:tcPr>
            <w:tcW w:w="2117" w:type="dxa"/>
          </w:tcPr>
          <w:p w14:paraId="768E38FB" w14:textId="7FEC9F83" w:rsidR="00EF383A" w:rsidRPr="009378F1" w:rsidRDefault="00EF383A" w:rsidP="00EF383A">
            <w:pPr>
              <w:rPr>
                <w:rFonts w:ascii="Times New Roman" w:eastAsia="SimSun-ExtG" w:hAnsi="Times New Roman" w:cs="Times New Roman"/>
                <w:bCs/>
                <w:sz w:val="24"/>
                <w:szCs w:val="24"/>
              </w:rPr>
            </w:pPr>
            <w:r w:rsidRPr="00BD410A">
              <w:rPr>
                <w:rFonts w:ascii="Times New Roman" w:eastAsia="SimSun-ExtG" w:hAnsi="Times New Roman" w:cs="Times New Roman"/>
                <w:bCs/>
                <w:sz w:val="24"/>
                <w:szCs w:val="24"/>
              </w:rPr>
              <w:t>Стелаж-модуль, тип 4</w:t>
            </w:r>
          </w:p>
        </w:tc>
        <w:tc>
          <w:tcPr>
            <w:tcW w:w="4376" w:type="dxa"/>
            <w:gridSpan w:val="2"/>
          </w:tcPr>
          <w:p w14:paraId="6631C459" w14:textId="77777777" w:rsidR="00EF383A" w:rsidRPr="00BD410A" w:rsidRDefault="00EF383A" w:rsidP="00EF383A">
            <w:pPr>
              <w:rPr>
                <w:rFonts w:ascii="Times New Roman" w:eastAsia="SimSun-ExtG" w:hAnsi="Times New Roman" w:cs="Times New Roman"/>
                <w:bCs/>
                <w:sz w:val="24"/>
                <w:szCs w:val="24"/>
              </w:rPr>
            </w:pPr>
            <w:r w:rsidRPr="00BD410A">
              <w:rPr>
                <w:rFonts w:ascii="Times New Roman" w:eastAsia="SimSun-ExtG" w:hAnsi="Times New Roman" w:cs="Times New Roman"/>
                <w:bCs/>
                <w:sz w:val="24"/>
                <w:szCs w:val="24"/>
              </w:rPr>
              <w:t xml:space="preserve">Стелаж-модуль, тип 4 складається з окремих модулів (3 </w:t>
            </w:r>
            <w:proofErr w:type="spellStart"/>
            <w:r w:rsidRPr="00BD410A">
              <w:rPr>
                <w:rFonts w:ascii="Times New Roman" w:eastAsia="SimSun-ExtG" w:hAnsi="Times New Roman" w:cs="Times New Roman"/>
                <w:bCs/>
                <w:sz w:val="24"/>
                <w:szCs w:val="24"/>
              </w:rPr>
              <w:t>шт</w:t>
            </w:r>
            <w:proofErr w:type="spellEnd"/>
            <w:r w:rsidRPr="00BD410A">
              <w:rPr>
                <w:rFonts w:ascii="Times New Roman" w:eastAsia="SimSun-ExtG" w:hAnsi="Times New Roman" w:cs="Times New Roman"/>
                <w:bCs/>
                <w:sz w:val="24"/>
                <w:szCs w:val="24"/>
              </w:rPr>
              <w:t>), габаритні розміри кожного з яких становлять: 715х500х2250 мм. Кожен модуль має відкриті полиці з двостороннім доступом. Під кожною полицею розміщено перетинку. Стоїть на цоколі. Матеріал виготовлення та комплектуючі:</w:t>
            </w:r>
          </w:p>
          <w:p w14:paraId="1E4687EA" w14:textId="77777777" w:rsidR="00EF383A" w:rsidRPr="00BD410A" w:rsidRDefault="00EF383A" w:rsidP="00EF383A">
            <w:pPr>
              <w:rPr>
                <w:rFonts w:ascii="Times New Roman" w:eastAsia="SimSun-ExtG" w:hAnsi="Times New Roman" w:cs="Times New Roman"/>
                <w:bCs/>
                <w:sz w:val="24"/>
                <w:szCs w:val="24"/>
              </w:rPr>
            </w:pPr>
            <w:r w:rsidRPr="00BD410A">
              <w:rPr>
                <w:rFonts w:ascii="Times New Roman" w:eastAsia="SimSun-ExtG" w:hAnsi="Times New Roman" w:cs="Times New Roman"/>
                <w:bCs/>
                <w:sz w:val="24"/>
                <w:szCs w:val="24"/>
              </w:rPr>
              <w:t>- ламіноване ДСП завтовшки 18 мм, кольору Помаранчевий;</w:t>
            </w:r>
          </w:p>
          <w:p w14:paraId="12D8DFF9" w14:textId="77777777" w:rsidR="00EF383A" w:rsidRPr="00BD410A" w:rsidRDefault="00EF383A" w:rsidP="00EF383A">
            <w:pPr>
              <w:rPr>
                <w:rFonts w:ascii="Times New Roman" w:eastAsia="SimSun-ExtG" w:hAnsi="Times New Roman" w:cs="Times New Roman"/>
                <w:bCs/>
                <w:sz w:val="24"/>
                <w:szCs w:val="24"/>
              </w:rPr>
            </w:pPr>
            <w:r w:rsidRPr="00BD410A">
              <w:rPr>
                <w:rFonts w:ascii="Times New Roman" w:eastAsia="SimSun-ExtG" w:hAnsi="Times New Roman" w:cs="Times New Roman"/>
                <w:bCs/>
                <w:sz w:val="24"/>
                <w:szCs w:val="24"/>
              </w:rPr>
              <w:t>- крайка ПВХ в колір ламінованого ДСП, завтовшки 0,5 мм;</w:t>
            </w:r>
          </w:p>
          <w:p w14:paraId="492CDB3C" w14:textId="2514FD45" w:rsidR="00EF383A" w:rsidRPr="009378F1" w:rsidRDefault="00EF383A" w:rsidP="00EF383A">
            <w:pPr>
              <w:rPr>
                <w:rFonts w:ascii="Times New Roman" w:eastAsia="SimSun-ExtG" w:hAnsi="Times New Roman" w:cs="Times New Roman"/>
                <w:bCs/>
                <w:sz w:val="24"/>
                <w:szCs w:val="24"/>
              </w:rPr>
            </w:pPr>
            <w:r w:rsidRPr="00BD410A">
              <w:rPr>
                <w:rFonts w:ascii="Times New Roman" w:eastAsia="SimSun-ExtG" w:hAnsi="Times New Roman" w:cs="Times New Roman"/>
                <w:bCs/>
                <w:sz w:val="24"/>
                <w:szCs w:val="24"/>
              </w:rPr>
              <w:lastRenderedPageBreak/>
              <w:t>- ламіноване ДВП завтовшки 4 мм, колір Білий</w:t>
            </w:r>
          </w:p>
        </w:tc>
        <w:tc>
          <w:tcPr>
            <w:tcW w:w="1367" w:type="dxa"/>
          </w:tcPr>
          <w:p w14:paraId="58E375EC" w14:textId="26C5BCB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292FB282" w14:textId="0AE58BF4"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75A31CA7" w14:textId="77777777" w:rsidTr="00520EFA">
        <w:tc>
          <w:tcPr>
            <w:tcW w:w="521" w:type="dxa"/>
          </w:tcPr>
          <w:p w14:paraId="655E7FD9" w14:textId="793B86B4"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9</w:t>
            </w:r>
          </w:p>
        </w:tc>
        <w:tc>
          <w:tcPr>
            <w:tcW w:w="2117" w:type="dxa"/>
          </w:tcPr>
          <w:p w14:paraId="755B991F" w14:textId="0CD52D57" w:rsidR="00EF383A" w:rsidRPr="009378F1"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Дивани модульні в читальну зону тип 1</w:t>
            </w:r>
          </w:p>
        </w:tc>
        <w:tc>
          <w:tcPr>
            <w:tcW w:w="4376" w:type="dxa"/>
            <w:gridSpan w:val="2"/>
          </w:tcPr>
          <w:p w14:paraId="601974E1" w14:textId="77777777" w:rsidR="00EF383A" w:rsidRPr="00CA4182"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 xml:space="preserve">Дивани модульні в читальну зону тип 1 складаються з окремих модулів (4 </w:t>
            </w:r>
            <w:proofErr w:type="spellStart"/>
            <w:r w:rsidRPr="00CA4182">
              <w:rPr>
                <w:rFonts w:ascii="Times New Roman" w:eastAsia="SimSun-ExtG" w:hAnsi="Times New Roman" w:cs="Times New Roman"/>
                <w:bCs/>
                <w:sz w:val="24"/>
                <w:szCs w:val="24"/>
              </w:rPr>
              <w:t>шт</w:t>
            </w:r>
            <w:proofErr w:type="spellEnd"/>
            <w:r w:rsidRPr="00CA4182">
              <w:rPr>
                <w:rFonts w:ascii="Times New Roman" w:eastAsia="SimSun-ExtG" w:hAnsi="Times New Roman" w:cs="Times New Roman"/>
                <w:bCs/>
                <w:sz w:val="24"/>
                <w:szCs w:val="24"/>
              </w:rPr>
              <w:t xml:space="preserve">), габаритні розміри кожного з яких становлять: 850х450х430 мм. Дивани модульні мають м'яке сидіння, оббите стійкою меблевою тканиною, колір оранжевий. Під кришкою сидіння розташовано відкриті відділи </w:t>
            </w:r>
            <w:r>
              <w:rPr>
                <w:rFonts w:ascii="Times New Roman" w:eastAsia="SimSun-ExtG" w:hAnsi="Times New Roman" w:cs="Times New Roman"/>
                <w:bCs/>
                <w:sz w:val="24"/>
                <w:szCs w:val="24"/>
              </w:rPr>
              <w:t xml:space="preserve">з вертикальними перегородками. </w:t>
            </w:r>
            <w:r w:rsidRPr="00CA4182">
              <w:rPr>
                <w:rFonts w:ascii="Times New Roman" w:eastAsia="SimSun-ExtG" w:hAnsi="Times New Roman" w:cs="Times New Roman"/>
                <w:bCs/>
                <w:sz w:val="24"/>
                <w:szCs w:val="24"/>
              </w:rPr>
              <w:t>Матеріали та комплектуючі:</w:t>
            </w:r>
          </w:p>
          <w:p w14:paraId="4BA5C516" w14:textId="77777777" w:rsidR="00EF383A" w:rsidRPr="00CA4182"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 ламіноване ДСП, завтовшки 16 мм, кольору Дуб Античний;</w:t>
            </w:r>
          </w:p>
          <w:p w14:paraId="3186C5AB" w14:textId="77777777" w:rsidR="00EF383A" w:rsidRPr="00CA4182"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 крайка ПВХ в колір ламінованого ДСП, завтовшки 0,5 мм;</w:t>
            </w:r>
          </w:p>
          <w:p w14:paraId="1A5A0172" w14:textId="77777777" w:rsidR="00EF383A" w:rsidRPr="00CA4182"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 тканина, кольору оранжевий;</w:t>
            </w:r>
          </w:p>
          <w:p w14:paraId="09F64178" w14:textId="77777777" w:rsidR="00EF383A" w:rsidRPr="00CA4182"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 пінополіуретан;</w:t>
            </w:r>
          </w:p>
          <w:p w14:paraId="560E2CAD" w14:textId="473A3DE8" w:rsidR="00EF383A" w:rsidRPr="009378F1" w:rsidRDefault="00EF383A" w:rsidP="00EF383A">
            <w:pPr>
              <w:rPr>
                <w:rFonts w:ascii="Times New Roman" w:eastAsia="SimSun-ExtG" w:hAnsi="Times New Roman" w:cs="Times New Roman"/>
                <w:bCs/>
                <w:sz w:val="24"/>
                <w:szCs w:val="24"/>
              </w:rPr>
            </w:pPr>
            <w:r w:rsidRPr="00CA4182">
              <w:rPr>
                <w:rFonts w:ascii="Times New Roman" w:eastAsia="SimSun-ExtG" w:hAnsi="Times New Roman" w:cs="Times New Roman"/>
                <w:bCs/>
                <w:sz w:val="24"/>
                <w:szCs w:val="24"/>
              </w:rPr>
              <w:t>- меблева ніжка.</w:t>
            </w:r>
          </w:p>
        </w:tc>
        <w:tc>
          <w:tcPr>
            <w:tcW w:w="1367" w:type="dxa"/>
          </w:tcPr>
          <w:p w14:paraId="78D4D0C5" w14:textId="318AAD2E"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175A134D" w14:textId="30229275"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56F1A626" w14:textId="77777777" w:rsidTr="00520EFA">
        <w:tc>
          <w:tcPr>
            <w:tcW w:w="521" w:type="dxa"/>
          </w:tcPr>
          <w:p w14:paraId="0D8F2EE7" w14:textId="034943F8"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10</w:t>
            </w:r>
          </w:p>
        </w:tc>
        <w:tc>
          <w:tcPr>
            <w:tcW w:w="2117" w:type="dxa"/>
          </w:tcPr>
          <w:p w14:paraId="49070DB0" w14:textId="4FB8937C" w:rsidR="00EF383A" w:rsidRPr="009378F1"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Дивани модульні в читальну зону тип 2</w:t>
            </w:r>
          </w:p>
        </w:tc>
        <w:tc>
          <w:tcPr>
            <w:tcW w:w="4376" w:type="dxa"/>
            <w:gridSpan w:val="2"/>
          </w:tcPr>
          <w:p w14:paraId="75B46151" w14:textId="77777777" w:rsidR="00EF383A"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xml:space="preserve">Дивани модульні в читальну зону тип 2 складаються з окремих модулів (4 </w:t>
            </w:r>
            <w:proofErr w:type="spellStart"/>
            <w:r w:rsidRPr="00624E96">
              <w:rPr>
                <w:rFonts w:ascii="Times New Roman" w:eastAsia="SimSun-ExtG" w:hAnsi="Times New Roman" w:cs="Times New Roman"/>
                <w:bCs/>
                <w:sz w:val="24"/>
                <w:szCs w:val="24"/>
              </w:rPr>
              <w:t>шт</w:t>
            </w:r>
            <w:proofErr w:type="spellEnd"/>
            <w:r w:rsidRPr="00624E96">
              <w:rPr>
                <w:rFonts w:ascii="Times New Roman" w:eastAsia="SimSun-ExtG" w:hAnsi="Times New Roman" w:cs="Times New Roman"/>
                <w:bCs/>
                <w:sz w:val="24"/>
                <w:szCs w:val="24"/>
              </w:rPr>
              <w:t xml:space="preserve">), габаритні розміри кожного з яких становлять: 850х450х430 мм; накладки м'якої (2 </w:t>
            </w:r>
            <w:proofErr w:type="spellStart"/>
            <w:r w:rsidRPr="00624E96">
              <w:rPr>
                <w:rFonts w:ascii="Times New Roman" w:eastAsia="SimSun-ExtG" w:hAnsi="Times New Roman" w:cs="Times New Roman"/>
                <w:bCs/>
                <w:sz w:val="24"/>
                <w:szCs w:val="24"/>
              </w:rPr>
              <w:t>шт</w:t>
            </w:r>
            <w:proofErr w:type="spellEnd"/>
            <w:r w:rsidRPr="00624E96">
              <w:rPr>
                <w:rFonts w:ascii="Times New Roman" w:eastAsia="SimSun-ExtG" w:hAnsi="Times New Roman" w:cs="Times New Roman"/>
                <w:bCs/>
                <w:sz w:val="24"/>
                <w:szCs w:val="24"/>
              </w:rPr>
              <w:t xml:space="preserve">), габаритні розміри кожної становлять: 1700х35х460 мм. </w:t>
            </w:r>
          </w:p>
          <w:p w14:paraId="24064BCD"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xml:space="preserve">Дивани модульні мають м'яке сидіння, оббите стійкою меблевою тканиною, колір бежевий. Під кришкою сидіння розташовано відкриті відділи </w:t>
            </w:r>
            <w:r>
              <w:rPr>
                <w:rFonts w:ascii="Times New Roman" w:eastAsia="SimSun-ExtG" w:hAnsi="Times New Roman" w:cs="Times New Roman"/>
                <w:bCs/>
                <w:sz w:val="24"/>
                <w:szCs w:val="24"/>
              </w:rPr>
              <w:t xml:space="preserve">з вертикальними перегородками. </w:t>
            </w:r>
            <w:r w:rsidRPr="00624E96">
              <w:rPr>
                <w:rFonts w:ascii="Times New Roman" w:eastAsia="SimSun-ExtG" w:hAnsi="Times New Roman" w:cs="Times New Roman"/>
                <w:bCs/>
                <w:sz w:val="24"/>
                <w:szCs w:val="24"/>
              </w:rPr>
              <w:t>Матеріали та комплектуючі:</w:t>
            </w:r>
          </w:p>
          <w:p w14:paraId="2096B631"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ламіноване ДСП, завтовшки 16 мм, кольору Дуб Античний;</w:t>
            </w:r>
          </w:p>
          <w:p w14:paraId="50D82A8D"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крайка ПВХ в колір ламінованого ДСП, завтовшки 0,5 мм;</w:t>
            </w:r>
          </w:p>
          <w:p w14:paraId="0FE53845"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тканина, кольору бежевий;</w:t>
            </w:r>
          </w:p>
          <w:p w14:paraId="67AC68C2"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пінополіуретан;</w:t>
            </w:r>
          </w:p>
          <w:p w14:paraId="5C3BD56F" w14:textId="7777777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 меблева ніжка.</w:t>
            </w:r>
          </w:p>
          <w:p w14:paraId="7E77DFEF"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Накладка м'яка є стаціонарною, передбачено кріплення до стелажів в якості задньої стінки. Оббита накладка стійкою меблевою тканиною, колір оранжевий. Матеріал виготовлення та комплектуючі:</w:t>
            </w:r>
          </w:p>
          <w:p w14:paraId="57D6C125"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ламіноване ДСП завтовшки 18 мм, кольору Помаранчевий;</w:t>
            </w:r>
          </w:p>
          <w:p w14:paraId="64BC82E1" w14:textId="77777777" w:rsidR="00EF383A" w:rsidRPr="00624E96"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тканина, колір оранжевий;</w:t>
            </w:r>
          </w:p>
          <w:p w14:paraId="2EA4F480" w14:textId="2EF5D4CB" w:rsidR="00EF383A" w:rsidRPr="009378F1" w:rsidRDefault="00EF383A" w:rsidP="00EF383A">
            <w:pPr>
              <w:rPr>
                <w:rFonts w:ascii="Times New Roman" w:eastAsia="SimSun-ExtG" w:hAnsi="Times New Roman" w:cs="Times New Roman"/>
                <w:bCs/>
                <w:sz w:val="24"/>
                <w:szCs w:val="24"/>
              </w:rPr>
            </w:pPr>
            <w:r w:rsidRPr="00624E96">
              <w:rPr>
                <w:rFonts w:ascii="Times New Roman" w:eastAsia="SimSun-ExtG" w:hAnsi="Times New Roman" w:cs="Times New Roman"/>
                <w:bCs/>
                <w:sz w:val="24"/>
                <w:szCs w:val="24"/>
              </w:rPr>
              <w:t>- пінополіуретан.</w:t>
            </w:r>
          </w:p>
        </w:tc>
        <w:tc>
          <w:tcPr>
            <w:tcW w:w="1367" w:type="dxa"/>
          </w:tcPr>
          <w:p w14:paraId="0944AAFE" w14:textId="314F520D"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2A60999B" w14:textId="4B0B9390"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705B66C7" w14:textId="77777777" w:rsidTr="00520EFA">
        <w:tc>
          <w:tcPr>
            <w:tcW w:w="521" w:type="dxa"/>
          </w:tcPr>
          <w:p w14:paraId="0F7FEDA7" w14:textId="0C078B56"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11</w:t>
            </w:r>
          </w:p>
        </w:tc>
        <w:tc>
          <w:tcPr>
            <w:tcW w:w="2117" w:type="dxa"/>
          </w:tcPr>
          <w:p w14:paraId="39CCDE15" w14:textId="14272263" w:rsidR="00EF383A" w:rsidRPr="009378F1" w:rsidRDefault="00EF383A" w:rsidP="00EF383A">
            <w:pPr>
              <w:rPr>
                <w:rFonts w:ascii="Times New Roman" w:eastAsia="SimSun-ExtG" w:hAnsi="Times New Roman" w:cs="Times New Roman"/>
                <w:bCs/>
                <w:sz w:val="24"/>
                <w:szCs w:val="24"/>
              </w:rPr>
            </w:pPr>
            <w:r w:rsidRPr="00C609F9">
              <w:rPr>
                <w:rFonts w:ascii="Times New Roman" w:eastAsia="SimSun-ExtG" w:hAnsi="Times New Roman" w:cs="Times New Roman"/>
                <w:bCs/>
                <w:sz w:val="24"/>
                <w:szCs w:val="24"/>
              </w:rPr>
              <w:t>Шафа відкрита</w:t>
            </w:r>
          </w:p>
        </w:tc>
        <w:tc>
          <w:tcPr>
            <w:tcW w:w="4376" w:type="dxa"/>
            <w:gridSpan w:val="2"/>
          </w:tcPr>
          <w:p w14:paraId="27B89418" w14:textId="77777777" w:rsidR="00EF383A" w:rsidRDefault="00EF383A" w:rsidP="00EF383A">
            <w:pPr>
              <w:rPr>
                <w:rFonts w:ascii="Times New Roman" w:eastAsia="SimSun-ExtG" w:hAnsi="Times New Roman" w:cs="Times New Roman"/>
                <w:bCs/>
                <w:sz w:val="24"/>
                <w:szCs w:val="24"/>
              </w:rPr>
            </w:pPr>
            <w:r w:rsidRPr="00C609F9">
              <w:rPr>
                <w:rFonts w:ascii="Times New Roman" w:eastAsia="SimSun-ExtG" w:hAnsi="Times New Roman" w:cs="Times New Roman"/>
                <w:bCs/>
                <w:sz w:val="24"/>
                <w:szCs w:val="24"/>
              </w:rPr>
              <w:t xml:space="preserve">Шафа відкрита складається з: шафи малої (1 </w:t>
            </w:r>
            <w:proofErr w:type="spellStart"/>
            <w:r w:rsidRPr="00C609F9">
              <w:rPr>
                <w:rFonts w:ascii="Times New Roman" w:eastAsia="SimSun-ExtG" w:hAnsi="Times New Roman" w:cs="Times New Roman"/>
                <w:bCs/>
                <w:sz w:val="24"/>
                <w:szCs w:val="24"/>
              </w:rPr>
              <w:t>шт</w:t>
            </w:r>
            <w:proofErr w:type="spellEnd"/>
            <w:r w:rsidRPr="00C609F9">
              <w:rPr>
                <w:rFonts w:ascii="Times New Roman" w:eastAsia="SimSun-ExtG" w:hAnsi="Times New Roman" w:cs="Times New Roman"/>
                <w:bCs/>
                <w:sz w:val="24"/>
                <w:szCs w:val="24"/>
              </w:rPr>
              <w:t xml:space="preserve">), габаритні розміри якої становлять: 1430х300х2400 мм; шафи великої (1 </w:t>
            </w:r>
            <w:proofErr w:type="spellStart"/>
            <w:r w:rsidRPr="00C609F9">
              <w:rPr>
                <w:rFonts w:ascii="Times New Roman" w:eastAsia="SimSun-ExtG" w:hAnsi="Times New Roman" w:cs="Times New Roman"/>
                <w:bCs/>
                <w:sz w:val="24"/>
                <w:szCs w:val="24"/>
              </w:rPr>
              <w:t>шт</w:t>
            </w:r>
            <w:proofErr w:type="spellEnd"/>
            <w:r w:rsidRPr="00C609F9">
              <w:rPr>
                <w:rFonts w:ascii="Times New Roman" w:eastAsia="SimSun-ExtG" w:hAnsi="Times New Roman" w:cs="Times New Roman"/>
                <w:bCs/>
                <w:sz w:val="24"/>
                <w:szCs w:val="24"/>
              </w:rPr>
              <w:t xml:space="preserve">), габаритні розміри якої становлять: 2100х300х2400 мм. </w:t>
            </w:r>
          </w:p>
          <w:p w14:paraId="6F162E63" w14:textId="77777777" w:rsidR="00EF383A" w:rsidRDefault="00EF383A" w:rsidP="00EF383A">
            <w:pPr>
              <w:rPr>
                <w:rFonts w:ascii="Times New Roman" w:eastAsia="SimSun-ExtG" w:hAnsi="Times New Roman" w:cs="Times New Roman"/>
                <w:bCs/>
                <w:sz w:val="24"/>
                <w:szCs w:val="24"/>
              </w:rPr>
            </w:pPr>
            <w:r w:rsidRPr="00C609F9">
              <w:rPr>
                <w:rFonts w:ascii="Times New Roman" w:eastAsia="SimSun-ExtG" w:hAnsi="Times New Roman" w:cs="Times New Roman"/>
                <w:bCs/>
                <w:sz w:val="24"/>
                <w:szCs w:val="24"/>
              </w:rPr>
              <w:t xml:space="preserve">Обидві шафи мають похилові полиці та </w:t>
            </w:r>
            <w:r w:rsidRPr="00C609F9">
              <w:rPr>
                <w:rFonts w:ascii="Times New Roman" w:eastAsia="SimSun-ExtG" w:hAnsi="Times New Roman" w:cs="Times New Roman"/>
                <w:bCs/>
                <w:sz w:val="24"/>
                <w:szCs w:val="24"/>
              </w:rPr>
              <w:lastRenderedPageBreak/>
              <w:t>перетинки, які утворюють загальну абстракцію з відкритих полиць. Задня стінка шаф виготовлена з ламінованого ДСП. Передбачено кріплення до стіни.</w:t>
            </w:r>
            <w:r>
              <w:rPr>
                <w:rFonts w:ascii="Times New Roman" w:eastAsia="SimSun-ExtG" w:hAnsi="Times New Roman" w:cs="Times New Roman"/>
                <w:bCs/>
                <w:sz w:val="24"/>
                <w:szCs w:val="24"/>
              </w:rPr>
              <w:t xml:space="preserve"> Стоїть кожна із шаф на цоколі.</w:t>
            </w:r>
          </w:p>
          <w:p w14:paraId="40FE8BB8" w14:textId="77777777" w:rsidR="00EF383A" w:rsidRPr="00C609F9" w:rsidRDefault="00EF383A" w:rsidP="00EF383A">
            <w:pPr>
              <w:rPr>
                <w:rFonts w:ascii="Times New Roman" w:eastAsia="SimSun-ExtG" w:hAnsi="Times New Roman" w:cs="Times New Roman"/>
                <w:bCs/>
                <w:sz w:val="24"/>
                <w:szCs w:val="24"/>
              </w:rPr>
            </w:pPr>
            <w:r w:rsidRPr="00C609F9">
              <w:rPr>
                <w:rFonts w:ascii="Times New Roman" w:eastAsia="SimSun-ExtG" w:hAnsi="Times New Roman" w:cs="Times New Roman"/>
                <w:bCs/>
                <w:sz w:val="24"/>
                <w:szCs w:val="24"/>
              </w:rPr>
              <w:t>Матеріал виготовлення та комплектуючі:</w:t>
            </w:r>
          </w:p>
          <w:p w14:paraId="0042E026" w14:textId="77777777" w:rsidR="00EF383A" w:rsidRPr="00C609F9" w:rsidRDefault="00EF383A" w:rsidP="00EF383A">
            <w:pPr>
              <w:rPr>
                <w:rFonts w:ascii="Times New Roman" w:eastAsia="SimSun-ExtG" w:hAnsi="Times New Roman" w:cs="Times New Roman"/>
                <w:bCs/>
                <w:sz w:val="24"/>
                <w:szCs w:val="24"/>
              </w:rPr>
            </w:pPr>
            <w:r w:rsidRPr="00C609F9">
              <w:rPr>
                <w:rFonts w:ascii="Times New Roman" w:eastAsia="SimSun-ExtG" w:hAnsi="Times New Roman" w:cs="Times New Roman"/>
                <w:bCs/>
                <w:sz w:val="24"/>
                <w:szCs w:val="24"/>
              </w:rPr>
              <w:t>- ламіноване ДСП завтовшки 16 мм, кольору Дуб Античний;</w:t>
            </w:r>
          </w:p>
          <w:p w14:paraId="0370B13C" w14:textId="209DBE2A" w:rsidR="00EF383A" w:rsidRPr="009378F1" w:rsidRDefault="00EF383A" w:rsidP="00EF383A">
            <w:pPr>
              <w:rPr>
                <w:rFonts w:ascii="Times New Roman" w:eastAsia="SimSun-ExtG" w:hAnsi="Times New Roman" w:cs="Times New Roman"/>
                <w:bCs/>
                <w:sz w:val="24"/>
                <w:szCs w:val="24"/>
              </w:rPr>
            </w:pPr>
            <w:r w:rsidRPr="00C609F9">
              <w:rPr>
                <w:rFonts w:ascii="Times New Roman" w:eastAsia="SimSun-ExtG" w:hAnsi="Times New Roman" w:cs="Times New Roman"/>
                <w:bCs/>
                <w:sz w:val="24"/>
                <w:szCs w:val="24"/>
              </w:rPr>
              <w:t>- крайка ПВХ в колір ламінованого ДСП завтовшки 0,5 мм.</w:t>
            </w:r>
          </w:p>
        </w:tc>
        <w:tc>
          <w:tcPr>
            <w:tcW w:w="1367" w:type="dxa"/>
          </w:tcPr>
          <w:p w14:paraId="154C09F7" w14:textId="60ECECF1"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212700EE" w14:textId="7C4ACFDC"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2D9F171D" w14:textId="77777777" w:rsidTr="00520EFA">
        <w:tc>
          <w:tcPr>
            <w:tcW w:w="521" w:type="dxa"/>
          </w:tcPr>
          <w:p w14:paraId="7D82C298" w14:textId="79095C97"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12</w:t>
            </w:r>
          </w:p>
        </w:tc>
        <w:tc>
          <w:tcPr>
            <w:tcW w:w="2117" w:type="dxa"/>
          </w:tcPr>
          <w:p w14:paraId="1C704D69" w14:textId="6685CB7A" w:rsidR="00EF383A" w:rsidRPr="009378F1"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Бібліотечні відкриті стелажі</w:t>
            </w:r>
          </w:p>
        </w:tc>
        <w:tc>
          <w:tcPr>
            <w:tcW w:w="4376" w:type="dxa"/>
            <w:gridSpan w:val="2"/>
          </w:tcPr>
          <w:p w14:paraId="682F5664" w14:textId="77777777" w:rsidR="00EF383A"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xml:space="preserve">Бібліотечні відкриті стелажі складаються з: стелажу відкритого з </w:t>
            </w:r>
            <w:proofErr w:type="spellStart"/>
            <w:r w:rsidRPr="005E4CE8">
              <w:rPr>
                <w:rFonts w:ascii="Times New Roman" w:eastAsia="SimSun-ExtG" w:hAnsi="Times New Roman" w:cs="Times New Roman"/>
                <w:bCs/>
                <w:sz w:val="24"/>
                <w:szCs w:val="24"/>
              </w:rPr>
              <w:t>нахиловими</w:t>
            </w:r>
            <w:proofErr w:type="spellEnd"/>
            <w:r w:rsidRPr="005E4CE8">
              <w:rPr>
                <w:rFonts w:ascii="Times New Roman" w:eastAsia="SimSun-ExtG" w:hAnsi="Times New Roman" w:cs="Times New Roman"/>
                <w:bCs/>
                <w:sz w:val="24"/>
                <w:szCs w:val="24"/>
              </w:rPr>
              <w:t xml:space="preserve"> полицями (4 </w:t>
            </w:r>
            <w:proofErr w:type="spellStart"/>
            <w:r w:rsidRPr="005E4CE8">
              <w:rPr>
                <w:rFonts w:ascii="Times New Roman" w:eastAsia="SimSun-ExtG" w:hAnsi="Times New Roman" w:cs="Times New Roman"/>
                <w:bCs/>
                <w:sz w:val="24"/>
                <w:szCs w:val="24"/>
              </w:rPr>
              <w:t>шт</w:t>
            </w:r>
            <w:proofErr w:type="spellEnd"/>
            <w:r w:rsidRPr="005E4CE8">
              <w:rPr>
                <w:rFonts w:ascii="Times New Roman" w:eastAsia="SimSun-ExtG" w:hAnsi="Times New Roman" w:cs="Times New Roman"/>
                <w:bCs/>
                <w:sz w:val="24"/>
                <w:szCs w:val="24"/>
              </w:rPr>
              <w:t xml:space="preserve">), габаритні розміри кожного з яких становлять: 800х260х2250 мм; стелажу відкритого (2 </w:t>
            </w:r>
            <w:proofErr w:type="spellStart"/>
            <w:r w:rsidRPr="005E4CE8">
              <w:rPr>
                <w:rFonts w:ascii="Times New Roman" w:eastAsia="SimSun-ExtG" w:hAnsi="Times New Roman" w:cs="Times New Roman"/>
                <w:bCs/>
                <w:sz w:val="24"/>
                <w:szCs w:val="24"/>
              </w:rPr>
              <w:t>шт</w:t>
            </w:r>
            <w:proofErr w:type="spellEnd"/>
            <w:r w:rsidRPr="005E4CE8">
              <w:rPr>
                <w:rFonts w:ascii="Times New Roman" w:eastAsia="SimSun-ExtG" w:hAnsi="Times New Roman" w:cs="Times New Roman"/>
                <w:bCs/>
                <w:sz w:val="24"/>
                <w:szCs w:val="24"/>
              </w:rPr>
              <w:t xml:space="preserve">), габаритні розміри кожного з яких становлять: 800х260х2250 мм. </w:t>
            </w:r>
          </w:p>
          <w:p w14:paraId="7B121AE8" w14:textId="77777777" w:rsidR="00EF383A" w:rsidRPr="005E4CE8"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xml:space="preserve">Стелаж відкритий з </w:t>
            </w:r>
            <w:proofErr w:type="spellStart"/>
            <w:r w:rsidRPr="005E4CE8">
              <w:rPr>
                <w:rFonts w:ascii="Times New Roman" w:eastAsia="SimSun-ExtG" w:hAnsi="Times New Roman" w:cs="Times New Roman"/>
                <w:bCs/>
                <w:sz w:val="24"/>
                <w:szCs w:val="24"/>
              </w:rPr>
              <w:t>нахиловими</w:t>
            </w:r>
            <w:proofErr w:type="spellEnd"/>
            <w:r w:rsidRPr="005E4CE8">
              <w:rPr>
                <w:rFonts w:ascii="Times New Roman" w:eastAsia="SimSun-ExtG" w:hAnsi="Times New Roman" w:cs="Times New Roman"/>
                <w:bCs/>
                <w:sz w:val="24"/>
                <w:szCs w:val="24"/>
              </w:rPr>
              <w:t xml:space="preserve"> полицями має шість відкритих осередків та одну </w:t>
            </w:r>
            <w:proofErr w:type="spellStart"/>
            <w:r w:rsidRPr="005E4CE8">
              <w:rPr>
                <w:rFonts w:ascii="Times New Roman" w:eastAsia="SimSun-ExtG" w:hAnsi="Times New Roman" w:cs="Times New Roman"/>
                <w:bCs/>
                <w:sz w:val="24"/>
                <w:szCs w:val="24"/>
              </w:rPr>
              <w:t>нахилову</w:t>
            </w:r>
            <w:proofErr w:type="spellEnd"/>
            <w:r w:rsidRPr="005E4CE8">
              <w:rPr>
                <w:rFonts w:ascii="Times New Roman" w:eastAsia="SimSun-ExtG" w:hAnsi="Times New Roman" w:cs="Times New Roman"/>
                <w:bCs/>
                <w:sz w:val="24"/>
                <w:szCs w:val="24"/>
              </w:rPr>
              <w:t xml:space="preserve"> полицю. Задня стінка виготовлена з ламінованого ДВП. Стоїть на цоколі висотою 100 мм. Передбачено кріплення до стіни. Матеріали та комплектуючі:</w:t>
            </w:r>
          </w:p>
          <w:p w14:paraId="009F3BA8" w14:textId="77777777" w:rsidR="00EF383A" w:rsidRPr="005E4CE8"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ламіноване ДСП, завтовшки 16 мм, кольору Білий Текстурний;</w:t>
            </w:r>
          </w:p>
          <w:p w14:paraId="77C05BCB" w14:textId="77777777" w:rsidR="00EF383A" w:rsidRPr="005E4CE8"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ламіноване ДВП, завтовшки 4 мм, колір Білий;</w:t>
            </w:r>
          </w:p>
          <w:p w14:paraId="298E6AB1" w14:textId="77777777" w:rsidR="00EF383A"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крайка ПВХ в колір ламінованог</w:t>
            </w:r>
            <w:r>
              <w:rPr>
                <w:rFonts w:ascii="Times New Roman" w:eastAsia="SimSun-ExtG" w:hAnsi="Times New Roman" w:cs="Times New Roman"/>
                <w:bCs/>
                <w:sz w:val="24"/>
                <w:szCs w:val="24"/>
              </w:rPr>
              <w:t>о ДСП, завтовшки 0,5 мм.</w:t>
            </w:r>
          </w:p>
          <w:p w14:paraId="579FD58D" w14:textId="77777777" w:rsidR="00EF383A" w:rsidRPr="005E4CE8"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Стелаж відкритий має шість відкритих осередків. Задня стінка виготовлена з ламінованого ДВП. Стоїть на цоколі висотою 100 мм. Передбачено кріплення до стіни. Матеріали та комплектуючі:</w:t>
            </w:r>
          </w:p>
          <w:p w14:paraId="29D0667A" w14:textId="77777777" w:rsidR="00EF383A" w:rsidRPr="005E4CE8"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ламіноване ДСП, завтовшки 16 мм, кольору Білий Текстурний;</w:t>
            </w:r>
          </w:p>
          <w:p w14:paraId="3AF83182" w14:textId="77777777" w:rsidR="00EF383A" w:rsidRPr="005E4CE8"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ламіноване ДВП, завтовшки 4 мм, колір Білий;</w:t>
            </w:r>
          </w:p>
          <w:p w14:paraId="1B56894B" w14:textId="5E90243D" w:rsidR="00EF383A" w:rsidRPr="009378F1" w:rsidRDefault="00EF383A" w:rsidP="00EF383A">
            <w:pPr>
              <w:rPr>
                <w:rFonts w:ascii="Times New Roman" w:eastAsia="SimSun-ExtG" w:hAnsi="Times New Roman" w:cs="Times New Roman"/>
                <w:bCs/>
                <w:sz w:val="24"/>
                <w:szCs w:val="24"/>
              </w:rPr>
            </w:pPr>
            <w:r w:rsidRPr="005E4CE8">
              <w:rPr>
                <w:rFonts w:ascii="Times New Roman" w:eastAsia="SimSun-ExtG" w:hAnsi="Times New Roman" w:cs="Times New Roman"/>
                <w:bCs/>
                <w:sz w:val="24"/>
                <w:szCs w:val="24"/>
              </w:rPr>
              <w:t>- крайка ПВХ в колір ламінованого ДСП, завтовшки 0,5 мм.</w:t>
            </w:r>
          </w:p>
        </w:tc>
        <w:tc>
          <w:tcPr>
            <w:tcW w:w="1367" w:type="dxa"/>
          </w:tcPr>
          <w:p w14:paraId="61DDB50C" w14:textId="3A3491CD"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11776D0C" w14:textId="0DCA2B02"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44DB1197" w14:textId="77777777" w:rsidTr="00520EFA">
        <w:tc>
          <w:tcPr>
            <w:tcW w:w="521" w:type="dxa"/>
          </w:tcPr>
          <w:p w14:paraId="4B467E63" w14:textId="53BC0655"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13</w:t>
            </w:r>
          </w:p>
        </w:tc>
        <w:tc>
          <w:tcPr>
            <w:tcW w:w="2117" w:type="dxa"/>
          </w:tcPr>
          <w:p w14:paraId="6A6B8769" w14:textId="6DF38F07" w:rsidR="00EF383A" w:rsidRPr="009378F1"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Шафа комбінована</w:t>
            </w:r>
          </w:p>
        </w:tc>
        <w:tc>
          <w:tcPr>
            <w:tcW w:w="4376" w:type="dxa"/>
            <w:gridSpan w:val="2"/>
          </w:tcPr>
          <w:p w14:paraId="67FFC64A" w14:textId="77777777" w:rsidR="00EF383A" w:rsidRPr="00E11009"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xml:space="preserve">Шафа комбінована складається з окремих модулів (5 </w:t>
            </w:r>
            <w:proofErr w:type="spellStart"/>
            <w:r w:rsidRPr="00E11009">
              <w:rPr>
                <w:rFonts w:ascii="Times New Roman" w:eastAsia="SimSun-ExtG" w:hAnsi="Times New Roman" w:cs="Times New Roman"/>
                <w:bCs/>
                <w:sz w:val="24"/>
                <w:szCs w:val="24"/>
              </w:rPr>
              <w:t>шт</w:t>
            </w:r>
            <w:proofErr w:type="spellEnd"/>
            <w:r w:rsidRPr="00E11009">
              <w:rPr>
                <w:rFonts w:ascii="Times New Roman" w:eastAsia="SimSun-ExtG" w:hAnsi="Times New Roman" w:cs="Times New Roman"/>
                <w:bCs/>
                <w:sz w:val="24"/>
                <w:szCs w:val="24"/>
              </w:rPr>
              <w:t xml:space="preserve">) відкритого, закритого та комбінованого типу, які мають вигляд англійських літер: S, T, O, R, Y. Загальні габаритні розміри усіх модуль становлять: 5200х500х2250 мм. Модуль у вигляді літери "S" має фігурні вирізи на дверцятах, за якими розташовано відкриті полиці. Задня стінка шафи виготовлена з </w:t>
            </w:r>
            <w:r w:rsidRPr="00E11009">
              <w:rPr>
                <w:rFonts w:ascii="Times New Roman" w:eastAsia="SimSun-ExtG" w:hAnsi="Times New Roman" w:cs="Times New Roman"/>
                <w:bCs/>
                <w:sz w:val="24"/>
                <w:szCs w:val="24"/>
              </w:rPr>
              <w:lastRenderedPageBreak/>
              <w:t>ламінованого ДВП. Стоїть на цоколі. Модуль у вигляді літери "Т" має декоративну надбудову та декоративний фасадний елемент, за яким розміщено полиці. Задня стінка шафи виготовлена з ламінованого ДВП. Стоїть на цоколі. Модуль у вигляді літери "О" має місце для читання, оббите по всьому периметру тканиною. Задня стінка виготовлена з ламінованого ДСП. Стоїть на цоколі. Модуль у вигляді літери "R" має декоративний фігурний фасад з полицями. Задня стінка виготовлена з ламінованого ДВП. Стоїть на цоколі. Модуль у вигляді літери "У" має відкриті полиці. Задня стінка виготовлена з ламінованого ДСП. Матеріал виготовлення та комплектуючі:</w:t>
            </w:r>
          </w:p>
          <w:p w14:paraId="5A66E371" w14:textId="77777777" w:rsidR="00EF383A" w:rsidRPr="00E11009"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xml:space="preserve">- ламіноване ДСП завтовшки 16 та 18 мм, кольору Білий Текстурний, </w:t>
            </w:r>
            <w:proofErr w:type="spellStart"/>
            <w:r w:rsidRPr="00E11009">
              <w:rPr>
                <w:rFonts w:ascii="Times New Roman" w:eastAsia="SimSun-ExtG" w:hAnsi="Times New Roman" w:cs="Times New Roman"/>
                <w:bCs/>
                <w:sz w:val="24"/>
                <w:szCs w:val="24"/>
              </w:rPr>
              <w:t>Лайм</w:t>
            </w:r>
            <w:proofErr w:type="spellEnd"/>
            <w:r w:rsidRPr="00E11009">
              <w:rPr>
                <w:rFonts w:ascii="Times New Roman" w:eastAsia="SimSun-ExtG" w:hAnsi="Times New Roman" w:cs="Times New Roman"/>
                <w:bCs/>
                <w:sz w:val="24"/>
                <w:szCs w:val="24"/>
              </w:rPr>
              <w:t xml:space="preserve"> та Помаранчевий;</w:t>
            </w:r>
          </w:p>
          <w:p w14:paraId="383048BB" w14:textId="77777777" w:rsidR="00EF383A" w:rsidRPr="00E11009"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ламіноване ДВП завтовшки 4 мм, колір Білий;</w:t>
            </w:r>
          </w:p>
          <w:p w14:paraId="2F63103E" w14:textId="77777777" w:rsidR="00EF383A" w:rsidRPr="00E11009"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крайка ПВХ в колір ламінованого ДСП, завтовшки 1 мм та 0,5 мм;</w:t>
            </w:r>
          </w:p>
          <w:p w14:paraId="0672D9FE" w14:textId="77777777" w:rsidR="00EF383A" w:rsidRPr="00E11009"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xml:space="preserve">- завіси з </w:t>
            </w:r>
            <w:proofErr w:type="spellStart"/>
            <w:r w:rsidRPr="00E11009">
              <w:rPr>
                <w:rFonts w:ascii="Times New Roman" w:eastAsia="SimSun-ExtG" w:hAnsi="Times New Roman" w:cs="Times New Roman"/>
                <w:bCs/>
                <w:sz w:val="24"/>
                <w:szCs w:val="24"/>
              </w:rPr>
              <w:t>доводчиками</w:t>
            </w:r>
            <w:proofErr w:type="spellEnd"/>
            <w:r w:rsidRPr="00E11009">
              <w:rPr>
                <w:rFonts w:ascii="Times New Roman" w:eastAsia="SimSun-ExtG" w:hAnsi="Times New Roman" w:cs="Times New Roman"/>
                <w:bCs/>
                <w:sz w:val="24"/>
                <w:szCs w:val="24"/>
              </w:rPr>
              <w:t>;</w:t>
            </w:r>
          </w:p>
          <w:p w14:paraId="7F2192FA" w14:textId="77777777" w:rsidR="00EF383A" w:rsidRPr="00E11009"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шкірозамінник зеленого кольору;</w:t>
            </w:r>
          </w:p>
          <w:p w14:paraId="3A36B31E" w14:textId="46107961" w:rsidR="00EF383A" w:rsidRPr="009378F1" w:rsidRDefault="00EF383A" w:rsidP="00EF383A">
            <w:pPr>
              <w:rPr>
                <w:rFonts w:ascii="Times New Roman" w:eastAsia="SimSun-ExtG" w:hAnsi="Times New Roman" w:cs="Times New Roman"/>
                <w:bCs/>
                <w:sz w:val="24"/>
                <w:szCs w:val="24"/>
              </w:rPr>
            </w:pPr>
            <w:r w:rsidRPr="00E11009">
              <w:rPr>
                <w:rFonts w:ascii="Times New Roman" w:eastAsia="SimSun-ExtG" w:hAnsi="Times New Roman" w:cs="Times New Roman"/>
                <w:bCs/>
                <w:sz w:val="24"/>
                <w:szCs w:val="24"/>
              </w:rPr>
              <w:t>- пінополіуретан.</w:t>
            </w:r>
          </w:p>
        </w:tc>
        <w:tc>
          <w:tcPr>
            <w:tcW w:w="1367" w:type="dxa"/>
          </w:tcPr>
          <w:p w14:paraId="5F8255EC" w14:textId="2820D28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26271847" w14:textId="0E3949E8"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161038A9" w14:textId="77777777" w:rsidTr="00520EFA">
        <w:tc>
          <w:tcPr>
            <w:tcW w:w="521" w:type="dxa"/>
          </w:tcPr>
          <w:p w14:paraId="7E31C4D4" w14:textId="4C97EC8B"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14</w:t>
            </w:r>
          </w:p>
        </w:tc>
        <w:tc>
          <w:tcPr>
            <w:tcW w:w="2117" w:type="dxa"/>
          </w:tcPr>
          <w:p w14:paraId="56590535" w14:textId="41178A6D" w:rsidR="00EF383A" w:rsidRPr="009378F1"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Меблі сектору обслуговування читачів тип 2</w:t>
            </w:r>
          </w:p>
        </w:tc>
        <w:tc>
          <w:tcPr>
            <w:tcW w:w="4376" w:type="dxa"/>
            <w:gridSpan w:val="2"/>
            <w:vAlign w:val="center"/>
          </w:tcPr>
          <w:p w14:paraId="1FA8BC72" w14:textId="77777777" w:rsidR="00EF383A"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xml:space="preserve">Меблі сектору обслуговування читачів тип 2 складаються з: кафедри кутової (1 </w:t>
            </w:r>
            <w:proofErr w:type="spellStart"/>
            <w:r w:rsidRPr="005167AE">
              <w:rPr>
                <w:rFonts w:ascii="Times New Roman" w:eastAsia="SimSun-ExtG" w:hAnsi="Times New Roman" w:cs="Times New Roman"/>
                <w:bCs/>
                <w:sz w:val="24"/>
                <w:szCs w:val="24"/>
              </w:rPr>
              <w:t>шт</w:t>
            </w:r>
            <w:proofErr w:type="spellEnd"/>
            <w:r w:rsidRPr="005167AE">
              <w:rPr>
                <w:rFonts w:ascii="Times New Roman" w:eastAsia="SimSun-ExtG" w:hAnsi="Times New Roman" w:cs="Times New Roman"/>
                <w:bCs/>
                <w:sz w:val="24"/>
                <w:szCs w:val="24"/>
              </w:rPr>
              <w:t xml:space="preserve">), габаритні розміри якої становлять: 2200х1250х750 (1050) мм; планки відбійної (1 </w:t>
            </w:r>
            <w:proofErr w:type="spellStart"/>
            <w:r w:rsidRPr="005167AE">
              <w:rPr>
                <w:rFonts w:ascii="Times New Roman" w:eastAsia="SimSun-ExtG" w:hAnsi="Times New Roman" w:cs="Times New Roman"/>
                <w:bCs/>
                <w:sz w:val="24"/>
                <w:szCs w:val="24"/>
              </w:rPr>
              <w:t>шт</w:t>
            </w:r>
            <w:proofErr w:type="spellEnd"/>
            <w:r w:rsidRPr="005167AE">
              <w:rPr>
                <w:rFonts w:ascii="Times New Roman" w:eastAsia="SimSun-ExtG" w:hAnsi="Times New Roman" w:cs="Times New Roman"/>
                <w:bCs/>
                <w:sz w:val="24"/>
                <w:szCs w:val="24"/>
              </w:rPr>
              <w:t>), габаритні розміри я</w:t>
            </w:r>
            <w:r>
              <w:rPr>
                <w:rFonts w:ascii="Times New Roman" w:eastAsia="SimSun-ExtG" w:hAnsi="Times New Roman" w:cs="Times New Roman"/>
                <w:bCs/>
                <w:sz w:val="24"/>
                <w:szCs w:val="24"/>
              </w:rPr>
              <w:t>кої становлять: 2200х16х250 мм.</w:t>
            </w:r>
          </w:p>
          <w:p w14:paraId="275215DE"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Кафедра кутова складається з прямої стільниці, кутового елементу, надбудови із полицею в ній та формулярної тумби ліворуч з трьома шухлядами та п'ятьма відділами для картотеки. Матеріал виготовлення та комплектуючі:</w:t>
            </w:r>
          </w:p>
          <w:p w14:paraId="131D9ED2"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xml:space="preserve">- ламіноване ДСП завтовшки не менше 16 мм, кольору Білий Текстурний, </w:t>
            </w:r>
            <w:proofErr w:type="spellStart"/>
            <w:r w:rsidRPr="005167AE">
              <w:rPr>
                <w:rFonts w:ascii="Times New Roman" w:eastAsia="SimSun-ExtG" w:hAnsi="Times New Roman" w:cs="Times New Roman"/>
                <w:bCs/>
                <w:sz w:val="24"/>
                <w:szCs w:val="24"/>
              </w:rPr>
              <w:t>Пастельно</w:t>
            </w:r>
            <w:proofErr w:type="spellEnd"/>
            <w:r w:rsidRPr="005167AE">
              <w:rPr>
                <w:rFonts w:ascii="Times New Roman" w:eastAsia="SimSun-ExtG" w:hAnsi="Times New Roman" w:cs="Times New Roman"/>
                <w:bCs/>
                <w:sz w:val="24"/>
                <w:szCs w:val="24"/>
              </w:rPr>
              <w:t>-Блакитний;</w:t>
            </w:r>
          </w:p>
          <w:p w14:paraId="7262A877"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ламіноване ДВП завтовшки 4 мм, колір Білий;</w:t>
            </w:r>
          </w:p>
          <w:p w14:paraId="4DE5D6B0"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крайка ПВХ в колір ламінованого ДСП, завтовшки 2 мм, 1 мм та 0,5 мм;</w:t>
            </w:r>
          </w:p>
          <w:p w14:paraId="056A08B7"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направляючі телескопічні;</w:t>
            </w:r>
          </w:p>
          <w:p w14:paraId="4FDD01BD" w14:textId="77777777" w:rsidR="00EF383A"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ручка металева, кольору - Хром, форма – дуга, свердління</w:t>
            </w:r>
            <w:r>
              <w:rPr>
                <w:rFonts w:ascii="Times New Roman" w:eastAsia="SimSun-ExtG" w:hAnsi="Times New Roman" w:cs="Times New Roman"/>
                <w:bCs/>
                <w:sz w:val="24"/>
                <w:szCs w:val="24"/>
              </w:rPr>
              <w:t xml:space="preserve"> 96 мм.</w:t>
            </w:r>
          </w:p>
          <w:p w14:paraId="6C987E68"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xml:space="preserve">Планка відбійна передбачена з </w:t>
            </w:r>
            <w:r w:rsidRPr="005167AE">
              <w:rPr>
                <w:rFonts w:ascii="Times New Roman" w:eastAsia="SimSun-ExtG" w:hAnsi="Times New Roman" w:cs="Times New Roman"/>
                <w:bCs/>
                <w:sz w:val="24"/>
                <w:szCs w:val="24"/>
              </w:rPr>
              <w:lastRenderedPageBreak/>
              <w:t>кріпленням до стіни. Матеріал виготовлення та комплектуючі:</w:t>
            </w:r>
          </w:p>
          <w:p w14:paraId="31365850" w14:textId="77777777" w:rsidR="00EF383A" w:rsidRPr="005167AE"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ламіноване ДСП завтовшки 16 мм, кольору  Білий Текстурний;</w:t>
            </w:r>
          </w:p>
          <w:p w14:paraId="30299666" w14:textId="0CE6CAB5" w:rsidR="00EF383A" w:rsidRPr="009378F1" w:rsidRDefault="00EF383A" w:rsidP="00EF383A">
            <w:pPr>
              <w:rPr>
                <w:rFonts w:ascii="Times New Roman" w:eastAsia="SimSun-ExtG" w:hAnsi="Times New Roman" w:cs="Times New Roman"/>
                <w:bCs/>
                <w:sz w:val="24"/>
                <w:szCs w:val="24"/>
              </w:rPr>
            </w:pPr>
            <w:r w:rsidRPr="005167AE">
              <w:rPr>
                <w:rFonts w:ascii="Times New Roman" w:eastAsia="SimSun-ExtG" w:hAnsi="Times New Roman" w:cs="Times New Roman"/>
                <w:bCs/>
                <w:sz w:val="24"/>
                <w:szCs w:val="24"/>
              </w:rPr>
              <w:t>- крайка ПВХ в колір ламінованого ДСП, завтовшки 0,5 мм.</w:t>
            </w:r>
          </w:p>
        </w:tc>
        <w:tc>
          <w:tcPr>
            <w:tcW w:w="1367" w:type="dxa"/>
          </w:tcPr>
          <w:p w14:paraId="467BA038" w14:textId="7D24C929"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0FBE6408" w14:textId="074633EB"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33FBDAC6" w14:textId="77777777" w:rsidTr="00520EFA">
        <w:tc>
          <w:tcPr>
            <w:tcW w:w="521" w:type="dxa"/>
          </w:tcPr>
          <w:p w14:paraId="233EB7BB" w14:textId="596017E0"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15</w:t>
            </w:r>
          </w:p>
        </w:tc>
        <w:tc>
          <w:tcPr>
            <w:tcW w:w="2117" w:type="dxa"/>
          </w:tcPr>
          <w:p w14:paraId="381B4DA9" w14:textId="0B330DA1" w:rsidR="00EF383A" w:rsidRPr="009378F1"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Меблі сектору обслуговування читачів тип 3</w:t>
            </w:r>
          </w:p>
        </w:tc>
        <w:tc>
          <w:tcPr>
            <w:tcW w:w="4376" w:type="dxa"/>
            <w:gridSpan w:val="2"/>
          </w:tcPr>
          <w:p w14:paraId="3C239489" w14:textId="77777777" w:rsidR="00EF383A"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xml:space="preserve">Меблі сектору обслуговування читачів тип 3 складаються з: кафедри кутової (1 </w:t>
            </w:r>
            <w:proofErr w:type="spellStart"/>
            <w:r w:rsidRPr="003C334D">
              <w:rPr>
                <w:rFonts w:ascii="Times New Roman" w:eastAsia="SimSun-ExtG" w:hAnsi="Times New Roman" w:cs="Times New Roman"/>
                <w:bCs/>
                <w:sz w:val="24"/>
                <w:szCs w:val="24"/>
              </w:rPr>
              <w:t>шт</w:t>
            </w:r>
            <w:proofErr w:type="spellEnd"/>
            <w:r w:rsidRPr="003C334D">
              <w:rPr>
                <w:rFonts w:ascii="Times New Roman" w:eastAsia="SimSun-ExtG" w:hAnsi="Times New Roman" w:cs="Times New Roman"/>
                <w:bCs/>
                <w:sz w:val="24"/>
                <w:szCs w:val="24"/>
              </w:rPr>
              <w:t xml:space="preserve">), габаритні розміри якої становлять: 1250х2200х750 (1050) мм; планки відбійної (1 </w:t>
            </w:r>
            <w:proofErr w:type="spellStart"/>
            <w:r w:rsidRPr="003C334D">
              <w:rPr>
                <w:rFonts w:ascii="Times New Roman" w:eastAsia="SimSun-ExtG" w:hAnsi="Times New Roman" w:cs="Times New Roman"/>
                <w:bCs/>
                <w:sz w:val="24"/>
                <w:szCs w:val="24"/>
              </w:rPr>
              <w:t>шт</w:t>
            </w:r>
            <w:proofErr w:type="spellEnd"/>
            <w:r w:rsidRPr="003C334D">
              <w:rPr>
                <w:rFonts w:ascii="Times New Roman" w:eastAsia="SimSun-ExtG" w:hAnsi="Times New Roman" w:cs="Times New Roman"/>
                <w:bCs/>
                <w:sz w:val="24"/>
                <w:szCs w:val="24"/>
              </w:rPr>
              <w:t>), габаритні розміри я</w:t>
            </w:r>
            <w:r>
              <w:rPr>
                <w:rFonts w:ascii="Times New Roman" w:eastAsia="SimSun-ExtG" w:hAnsi="Times New Roman" w:cs="Times New Roman"/>
                <w:bCs/>
                <w:sz w:val="24"/>
                <w:szCs w:val="24"/>
              </w:rPr>
              <w:t>кої становлять: 2200х16х250 мм.</w:t>
            </w:r>
          </w:p>
          <w:p w14:paraId="3C06113B"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Кафедра кутова складається з прямої стільниці, кутового елементу, надбудови із полицею в ній та формулярної тумби праворуч з трьома шухлядами та п'ятьма відділами для картотеки. Матеріал виготовлення та комплектуючі:</w:t>
            </w:r>
          </w:p>
          <w:p w14:paraId="4FCFC685"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xml:space="preserve">- ламіноване ДСП завтовшки не менше 16 мм, кольору Білий Текстурний, </w:t>
            </w:r>
            <w:proofErr w:type="spellStart"/>
            <w:r w:rsidRPr="003C334D">
              <w:rPr>
                <w:rFonts w:ascii="Times New Roman" w:eastAsia="SimSun-ExtG" w:hAnsi="Times New Roman" w:cs="Times New Roman"/>
                <w:bCs/>
                <w:sz w:val="24"/>
                <w:szCs w:val="24"/>
              </w:rPr>
              <w:t>Пастельно</w:t>
            </w:r>
            <w:proofErr w:type="spellEnd"/>
            <w:r w:rsidRPr="003C334D">
              <w:rPr>
                <w:rFonts w:ascii="Times New Roman" w:eastAsia="SimSun-ExtG" w:hAnsi="Times New Roman" w:cs="Times New Roman"/>
                <w:bCs/>
                <w:sz w:val="24"/>
                <w:szCs w:val="24"/>
              </w:rPr>
              <w:t>-Блакитний;</w:t>
            </w:r>
          </w:p>
          <w:p w14:paraId="70FFBE18"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ламіноване ДВП завтовшки 4 мм, колір Білий;</w:t>
            </w:r>
          </w:p>
          <w:p w14:paraId="1E2CA07F"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крайка ПВХ в колір ламінованого ДСП, завтовшки 2 мм, 1 мм та 0,5 мм;</w:t>
            </w:r>
          </w:p>
          <w:p w14:paraId="3115F2B1"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направляючі телескопічні;</w:t>
            </w:r>
          </w:p>
          <w:p w14:paraId="320C3FE0" w14:textId="77777777" w:rsidR="00EF383A"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ручка металева, кольору - Хром, форма – дуга, свердління 96 мм.</w:t>
            </w:r>
          </w:p>
          <w:p w14:paraId="1AFB4A78"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Планка відбійна передбачена з кріпленням до стіни. Матеріал виготовлення та комплектуючі:</w:t>
            </w:r>
          </w:p>
          <w:p w14:paraId="3564AC1F" w14:textId="77777777" w:rsidR="00EF383A" w:rsidRPr="003C334D"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ламіноване ДСП завтовшки 16 мм, кольору  Білий Текстурний;</w:t>
            </w:r>
          </w:p>
          <w:p w14:paraId="0A7F263D" w14:textId="722BE286" w:rsidR="00EF383A" w:rsidRPr="009378F1" w:rsidRDefault="00EF383A" w:rsidP="00EF383A">
            <w:pPr>
              <w:rPr>
                <w:rFonts w:ascii="Times New Roman" w:eastAsia="SimSun-ExtG" w:hAnsi="Times New Roman" w:cs="Times New Roman"/>
                <w:bCs/>
                <w:sz w:val="24"/>
                <w:szCs w:val="24"/>
              </w:rPr>
            </w:pPr>
            <w:r w:rsidRPr="003C334D">
              <w:rPr>
                <w:rFonts w:ascii="Times New Roman" w:eastAsia="SimSun-ExtG" w:hAnsi="Times New Roman" w:cs="Times New Roman"/>
                <w:bCs/>
                <w:sz w:val="24"/>
                <w:szCs w:val="24"/>
              </w:rPr>
              <w:t xml:space="preserve">- крайка ПВХ в колір ламінованого ДСП, завтовшки 0,5 мм.  </w:t>
            </w:r>
          </w:p>
        </w:tc>
        <w:tc>
          <w:tcPr>
            <w:tcW w:w="1367" w:type="dxa"/>
          </w:tcPr>
          <w:p w14:paraId="4AEA9D78" w14:textId="6C0A4782"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25A7DDFC" w14:textId="616628C1"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7A7B9FF8" w14:textId="77777777" w:rsidTr="00520EFA">
        <w:tc>
          <w:tcPr>
            <w:tcW w:w="521" w:type="dxa"/>
          </w:tcPr>
          <w:p w14:paraId="6004A9AE" w14:textId="26776FB0"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16</w:t>
            </w:r>
          </w:p>
        </w:tc>
        <w:tc>
          <w:tcPr>
            <w:tcW w:w="2117" w:type="dxa"/>
          </w:tcPr>
          <w:p w14:paraId="2DEE6A8E" w14:textId="65B9822B" w:rsidR="00EF383A" w:rsidRPr="009378F1" w:rsidRDefault="00EF383A" w:rsidP="00EF383A">
            <w:pPr>
              <w:rPr>
                <w:rFonts w:ascii="Times New Roman" w:eastAsia="SimSun-ExtG" w:hAnsi="Times New Roman" w:cs="Times New Roman"/>
                <w:bCs/>
                <w:sz w:val="24"/>
                <w:szCs w:val="24"/>
              </w:rPr>
            </w:pPr>
            <w:r w:rsidRPr="00EA62F8">
              <w:rPr>
                <w:rFonts w:ascii="Times New Roman" w:eastAsia="SimSun-ExtG" w:hAnsi="Times New Roman" w:cs="Times New Roman"/>
                <w:bCs/>
                <w:sz w:val="24"/>
                <w:szCs w:val="24"/>
              </w:rPr>
              <w:t>Столи читацькі</w:t>
            </w:r>
          </w:p>
        </w:tc>
        <w:tc>
          <w:tcPr>
            <w:tcW w:w="4376" w:type="dxa"/>
            <w:gridSpan w:val="2"/>
          </w:tcPr>
          <w:p w14:paraId="233FE793" w14:textId="77777777" w:rsidR="00EF383A" w:rsidRDefault="00EF383A" w:rsidP="00EF383A">
            <w:pPr>
              <w:rPr>
                <w:rFonts w:ascii="Times New Roman" w:eastAsia="SimSun-ExtG" w:hAnsi="Times New Roman" w:cs="Times New Roman"/>
                <w:bCs/>
                <w:sz w:val="24"/>
                <w:szCs w:val="24"/>
              </w:rPr>
            </w:pPr>
            <w:r w:rsidRPr="00EA62F8">
              <w:rPr>
                <w:rFonts w:ascii="Times New Roman" w:eastAsia="SimSun-ExtG" w:hAnsi="Times New Roman" w:cs="Times New Roman"/>
                <w:bCs/>
                <w:sz w:val="24"/>
                <w:szCs w:val="24"/>
              </w:rPr>
              <w:t xml:space="preserve">Столи читацькі складаються з: столу тип 1 (3 </w:t>
            </w:r>
            <w:proofErr w:type="spellStart"/>
            <w:r w:rsidRPr="00EA62F8">
              <w:rPr>
                <w:rFonts w:ascii="Times New Roman" w:eastAsia="SimSun-ExtG" w:hAnsi="Times New Roman" w:cs="Times New Roman"/>
                <w:bCs/>
                <w:sz w:val="24"/>
                <w:szCs w:val="24"/>
              </w:rPr>
              <w:t>шт</w:t>
            </w:r>
            <w:proofErr w:type="spellEnd"/>
            <w:r w:rsidRPr="00EA62F8">
              <w:rPr>
                <w:rFonts w:ascii="Times New Roman" w:eastAsia="SimSun-ExtG" w:hAnsi="Times New Roman" w:cs="Times New Roman"/>
                <w:bCs/>
                <w:sz w:val="24"/>
                <w:szCs w:val="24"/>
              </w:rPr>
              <w:t xml:space="preserve">), габаритні розміри кожного з яких становлять: </w:t>
            </w:r>
            <w:r>
              <w:rPr>
                <w:rFonts w:ascii="Times New Roman" w:eastAsia="SimSun-ExtG" w:hAnsi="Times New Roman" w:cs="Times New Roman"/>
                <w:bCs/>
                <w:sz w:val="24"/>
                <w:szCs w:val="24"/>
              </w:rPr>
              <w:t xml:space="preserve">1265х600х750 мм; столу тип 2 (1 </w:t>
            </w:r>
            <w:proofErr w:type="spellStart"/>
            <w:r w:rsidRPr="00EA62F8">
              <w:rPr>
                <w:rFonts w:ascii="Times New Roman" w:eastAsia="SimSun-ExtG" w:hAnsi="Times New Roman" w:cs="Times New Roman"/>
                <w:bCs/>
                <w:sz w:val="24"/>
                <w:szCs w:val="24"/>
              </w:rPr>
              <w:t>шт</w:t>
            </w:r>
            <w:proofErr w:type="spellEnd"/>
            <w:r w:rsidRPr="00EA62F8">
              <w:rPr>
                <w:rFonts w:ascii="Times New Roman" w:eastAsia="SimSun-ExtG" w:hAnsi="Times New Roman" w:cs="Times New Roman"/>
                <w:bCs/>
                <w:sz w:val="24"/>
                <w:szCs w:val="24"/>
              </w:rPr>
              <w:t xml:space="preserve">), габаритні розміри якого становлять: 1465х600х750 мм. </w:t>
            </w:r>
          </w:p>
          <w:p w14:paraId="65A3BC48" w14:textId="77777777" w:rsidR="00EF383A" w:rsidRDefault="00EF383A" w:rsidP="00EF383A">
            <w:pPr>
              <w:rPr>
                <w:rFonts w:ascii="Times New Roman" w:eastAsia="SimSun-ExtG" w:hAnsi="Times New Roman" w:cs="Times New Roman"/>
                <w:bCs/>
                <w:sz w:val="24"/>
                <w:szCs w:val="24"/>
              </w:rPr>
            </w:pPr>
            <w:r w:rsidRPr="00EA62F8">
              <w:rPr>
                <w:rFonts w:ascii="Times New Roman" w:eastAsia="SimSun-ExtG" w:hAnsi="Times New Roman" w:cs="Times New Roman"/>
                <w:bCs/>
                <w:sz w:val="24"/>
                <w:szCs w:val="24"/>
              </w:rPr>
              <w:t>Столи складаються із потовщеної стільниці та металевого каркасу. Мають прохідник. Матеріал виготовлення та комплектуючі:</w:t>
            </w:r>
          </w:p>
          <w:p w14:paraId="557AF3BE" w14:textId="77777777" w:rsidR="00EF383A" w:rsidRPr="00EA62F8" w:rsidRDefault="00EF383A" w:rsidP="00EF383A">
            <w:pPr>
              <w:rPr>
                <w:rFonts w:ascii="Times New Roman" w:eastAsia="SimSun-ExtG" w:hAnsi="Times New Roman" w:cs="Times New Roman"/>
                <w:bCs/>
                <w:sz w:val="24"/>
                <w:szCs w:val="24"/>
              </w:rPr>
            </w:pPr>
            <w:r w:rsidRPr="00EA62F8">
              <w:rPr>
                <w:rFonts w:ascii="Times New Roman" w:eastAsia="SimSun-ExtG" w:hAnsi="Times New Roman" w:cs="Times New Roman"/>
                <w:bCs/>
                <w:sz w:val="24"/>
                <w:szCs w:val="24"/>
              </w:rPr>
              <w:t xml:space="preserve">- ламіноване ДСП завтовшки 16 мм, кольору Дуб </w:t>
            </w:r>
            <w:proofErr w:type="spellStart"/>
            <w:r w:rsidRPr="00EA62F8">
              <w:rPr>
                <w:rFonts w:ascii="Times New Roman" w:eastAsia="SimSun-ExtG" w:hAnsi="Times New Roman" w:cs="Times New Roman"/>
                <w:bCs/>
                <w:sz w:val="24"/>
                <w:szCs w:val="24"/>
              </w:rPr>
              <w:t>Сонома</w:t>
            </w:r>
            <w:proofErr w:type="spellEnd"/>
            <w:r w:rsidRPr="00EA62F8">
              <w:rPr>
                <w:rFonts w:ascii="Times New Roman" w:eastAsia="SimSun-ExtG" w:hAnsi="Times New Roman" w:cs="Times New Roman"/>
                <w:bCs/>
                <w:sz w:val="24"/>
                <w:szCs w:val="24"/>
              </w:rPr>
              <w:t>;</w:t>
            </w:r>
          </w:p>
          <w:p w14:paraId="68E594D7" w14:textId="77777777" w:rsidR="00EF383A" w:rsidRPr="00EA62F8" w:rsidRDefault="00EF383A" w:rsidP="00EF383A">
            <w:pPr>
              <w:rPr>
                <w:rFonts w:ascii="Times New Roman" w:eastAsia="SimSun-ExtG" w:hAnsi="Times New Roman" w:cs="Times New Roman"/>
                <w:bCs/>
                <w:sz w:val="24"/>
                <w:szCs w:val="24"/>
              </w:rPr>
            </w:pPr>
            <w:r w:rsidRPr="00EA62F8">
              <w:rPr>
                <w:rFonts w:ascii="Times New Roman" w:eastAsia="SimSun-ExtG" w:hAnsi="Times New Roman" w:cs="Times New Roman"/>
                <w:bCs/>
                <w:sz w:val="24"/>
                <w:szCs w:val="24"/>
              </w:rPr>
              <w:t xml:space="preserve">- крайка ПВХ в колір ламінованого ДСП, завтовшки 2 мм; </w:t>
            </w:r>
          </w:p>
          <w:p w14:paraId="2E7A841B" w14:textId="4A8BED9F" w:rsidR="00EF383A" w:rsidRPr="009378F1" w:rsidRDefault="00EF383A" w:rsidP="00EF383A">
            <w:pPr>
              <w:rPr>
                <w:rFonts w:ascii="Times New Roman" w:eastAsia="SimSun-ExtG" w:hAnsi="Times New Roman" w:cs="Times New Roman"/>
                <w:bCs/>
                <w:sz w:val="24"/>
                <w:szCs w:val="24"/>
              </w:rPr>
            </w:pPr>
            <w:r w:rsidRPr="00EA62F8">
              <w:rPr>
                <w:rFonts w:ascii="Times New Roman" w:eastAsia="SimSun-ExtG" w:hAnsi="Times New Roman" w:cs="Times New Roman"/>
                <w:bCs/>
                <w:sz w:val="24"/>
                <w:szCs w:val="24"/>
              </w:rPr>
              <w:t xml:space="preserve">- металевий каркас, виготовлений з металевого профілю, товщиною металу не менше 1,2 мм, а січенням - 40х25 мм та 25х25 мм, покритого стійкою до пошкоджень порошковою фарбою, </w:t>
            </w:r>
            <w:r w:rsidRPr="00EA62F8">
              <w:rPr>
                <w:rFonts w:ascii="Times New Roman" w:eastAsia="SimSun-ExtG" w:hAnsi="Times New Roman" w:cs="Times New Roman"/>
                <w:bCs/>
                <w:sz w:val="24"/>
                <w:szCs w:val="24"/>
              </w:rPr>
              <w:lastRenderedPageBreak/>
              <w:t>колір сірий.</w:t>
            </w:r>
          </w:p>
        </w:tc>
        <w:tc>
          <w:tcPr>
            <w:tcW w:w="1367" w:type="dxa"/>
          </w:tcPr>
          <w:p w14:paraId="2D2AD454" w14:textId="6B07CBD3"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5F207028" w14:textId="25234EB9"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247F74A0" w14:textId="77777777" w:rsidTr="00520EFA">
        <w:tc>
          <w:tcPr>
            <w:tcW w:w="521" w:type="dxa"/>
          </w:tcPr>
          <w:p w14:paraId="78C78BA3" w14:textId="7912E892"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17</w:t>
            </w:r>
          </w:p>
        </w:tc>
        <w:tc>
          <w:tcPr>
            <w:tcW w:w="2117" w:type="dxa"/>
          </w:tcPr>
          <w:p w14:paraId="1A44DF75" w14:textId="3AEBBE5F" w:rsidR="00EF383A" w:rsidRPr="009378F1" w:rsidRDefault="00EF383A" w:rsidP="00EF383A">
            <w:pPr>
              <w:rPr>
                <w:rFonts w:ascii="Times New Roman" w:eastAsia="SimSun-ExtG" w:hAnsi="Times New Roman" w:cs="Times New Roman"/>
                <w:bCs/>
                <w:sz w:val="24"/>
                <w:szCs w:val="24"/>
              </w:rPr>
            </w:pPr>
            <w:r w:rsidRPr="009E321A">
              <w:rPr>
                <w:rFonts w:ascii="Times New Roman" w:eastAsia="SimSun-ExtG" w:hAnsi="Times New Roman" w:cs="Times New Roman"/>
                <w:bCs/>
                <w:sz w:val="24"/>
                <w:szCs w:val="24"/>
              </w:rPr>
              <w:t>Полиці-надбудови книжкові</w:t>
            </w:r>
          </w:p>
        </w:tc>
        <w:tc>
          <w:tcPr>
            <w:tcW w:w="4376" w:type="dxa"/>
            <w:gridSpan w:val="2"/>
            <w:vAlign w:val="center"/>
          </w:tcPr>
          <w:p w14:paraId="705CA319" w14:textId="77777777" w:rsidR="00EF383A" w:rsidRDefault="00EF383A" w:rsidP="00EF383A">
            <w:pPr>
              <w:rPr>
                <w:rFonts w:ascii="Times New Roman" w:eastAsia="SimSun-ExtG" w:hAnsi="Times New Roman" w:cs="Times New Roman"/>
                <w:bCs/>
                <w:sz w:val="24"/>
                <w:szCs w:val="24"/>
              </w:rPr>
            </w:pPr>
            <w:r w:rsidRPr="009E321A">
              <w:rPr>
                <w:rFonts w:ascii="Times New Roman" w:eastAsia="SimSun-ExtG" w:hAnsi="Times New Roman" w:cs="Times New Roman"/>
                <w:bCs/>
                <w:sz w:val="24"/>
                <w:szCs w:val="24"/>
              </w:rPr>
              <w:t xml:space="preserve">Полиці-надбудови книжкові складаються з: полиці-надбудови </w:t>
            </w:r>
            <w:r>
              <w:rPr>
                <w:rFonts w:ascii="Times New Roman" w:eastAsia="SimSun-ExtG" w:hAnsi="Times New Roman" w:cs="Times New Roman"/>
                <w:bCs/>
                <w:sz w:val="24"/>
                <w:szCs w:val="24"/>
              </w:rPr>
              <w:t xml:space="preserve">книжкової </w:t>
            </w:r>
            <w:r w:rsidRPr="009E321A">
              <w:rPr>
                <w:rFonts w:ascii="Times New Roman" w:eastAsia="SimSun-ExtG" w:hAnsi="Times New Roman" w:cs="Times New Roman"/>
                <w:bCs/>
                <w:sz w:val="24"/>
                <w:szCs w:val="24"/>
              </w:rPr>
              <w:t xml:space="preserve">тип 1 (3 </w:t>
            </w:r>
            <w:proofErr w:type="spellStart"/>
            <w:r w:rsidRPr="009E321A">
              <w:rPr>
                <w:rFonts w:ascii="Times New Roman" w:eastAsia="SimSun-ExtG" w:hAnsi="Times New Roman" w:cs="Times New Roman"/>
                <w:bCs/>
                <w:sz w:val="24"/>
                <w:szCs w:val="24"/>
              </w:rPr>
              <w:t>шт</w:t>
            </w:r>
            <w:proofErr w:type="spellEnd"/>
            <w:r w:rsidRPr="009E321A">
              <w:rPr>
                <w:rFonts w:ascii="Times New Roman" w:eastAsia="SimSun-ExtG" w:hAnsi="Times New Roman" w:cs="Times New Roman"/>
                <w:bCs/>
                <w:sz w:val="24"/>
                <w:szCs w:val="24"/>
              </w:rPr>
              <w:t xml:space="preserve">), габаритні розміри кожної з яких становлять: 1265х300х1400 мм; полиці-надбудови </w:t>
            </w:r>
            <w:r>
              <w:rPr>
                <w:rFonts w:ascii="Times New Roman" w:eastAsia="SimSun-ExtG" w:hAnsi="Times New Roman" w:cs="Times New Roman"/>
                <w:bCs/>
                <w:sz w:val="24"/>
                <w:szCs w:val="24"/>
              </w:rPr>
              <w:t xml:space="preserve">книжкової тип 2 (1 </w:t>
            </w:r>
            <w:proofErr w:type="spellStart"/>
            <w:r w:rsidRPr="009E321A">
              <w:rPr>
                <w:rFonts w:ascii="Times New Roman" w:eastAsia="SimSun-ExtG" w:hAnsi="Times New Roman" w:cs="Times New Roman"/>
                <w:bCs/>
                <w:sz w:val="24"/>
                <w:szCs w:val="24"/>
              </w:rPr>
              <w:t>шт</w:t>
            </w:r>
            <w:proofErr w:type="spellEnd"/>
            <w:r w:rsidRPr="009E321A">
              <w:rPr>
                <w:rFonts w:ascii="Times New Roman" w:eastAsia="SimSun-ExtG" w:hAnsi="Times New Roman" w:cs="Times New Roman"/>
                <w:bCs/>
                <w:sz w:val="24"/>
                <w:szCs w:val="24"/>
              </w:rPr>
              <w:t xml:space="preserve">), габаритні розміри якої становлять: 1465х300х1400 мм. </w:t>
            </w:r>
          </w:p>
          <w:p w14:paraId="2CE9F649" w14:textId="77777777" w:rsidR="00EF383A" w:rsidRPr="009E321A" w:rsidRDefault="00EF383A" w:rsidP="00EF383A">
            <w:pPr>
              <w:rPr>
                <w:rFonts w:ascii="Times New Roman" w:eastAsia="SimSun-ExtG" w:hAnsi="Times New Roman" w:cs="Times New Roman"/>
                <w:bCs/>
                <w:sz w:val="24"/>
                <w:szCs w:val="24"/>
              </w:rPr>
            </w:pPr>
            <w:r w:rsidRPr="009E321A">
              <w:rPr>
                <w:rFonts w:ascii="Times New Roman" w:eastAsia="SimSun-ExtG" w:hAnsi="Times New Roman" w:cs="Times New Roman"/>
                <w:bCs/>
                <w:sz w:val="24"/>
                <w:szCs w:val="24"/>
              </w:rPr>
              <w:t xml:space="preserve">Полиці-надбудови складаються з групи декоративних поличок асиметричних розмірів. Деякі з них мають задню стінку. </w:t>
            </w:r>
            <w:r>
              <w:rPr>
                <w:rFonts w:ascii="Times New Roman" w:eastAsia="SimSun-ExtG" w:hAnsi="Times New Roman" w:cs="Times New Roman"/>
                <w:bCs/>
                <w:sz w:val="24"/>
                <w:szCs w:val="24"/>
              </w:rPr>
              <w:t xml:space="preserve">Передбачено кріплення до стіни. </w:t>
            </w:r>
            <w:r w:rsidRPr="009E321A">
              <w:rPr>
                <w:rFonts w:ascii="Times New Roman" w:eastAsia="SimSun-ExtG" w:hAnsi="Times New Roman" w:cs="Times New Roman"/>
                <w:bCs/>
                <w:sz w:val="24"/>
                <w:szCs w:val="24"/>
              </w:rPr>
              <w:t>Матеріал виготовлення та комплектуючі:</w:t>
            </w:r>
          </w:p>
          <w:p w14:paraId="269A2045" w14:textId="77777777" w:rsidR="00EF383A" w:rsidRPr="009E321A" w:rsidRDefault="00EF383A" w:rsidP="00EF383A">
            <w:pPr>
              <w:rPr>
                <w:rFonts w:ascii="Times New Roman" w:eastAsia="SimSun-ExtG" w:hAnsi="Times New Roman" w:cs="Times New Roman"/>
                <w:bCs/>
                <w:sz w:val="24"/>
                <w:szCs w:val="24"/>
              </w:rPr>
            </w:pPr>
            <w:r w:rsidRPr="009E321A">
              <w:rPr>
                <w:rFonts w:ascii="Times New Roman" w:eastAsia="SimSun-ExtG" w:hAnsi="Times New Roman" w:cs="Times New Roman"/>
                <w:bCs/>
                <w:sz w:val="24"/>
                <w:szCs w:val="24"/>
              </w:rPr>
              <w:t xml:space="preserve">- ламіноване ДСП завтовшки 16 мм, кольору Дуб </w:t>
            </w:r>
            <w:proofErr w:type="spellStart"/>
            <w:r w:rsidRPr="009E321A">
              <w:rPr>
                <w:rFonts w:ascii="Times New Roman" w:eastAsia="SimSun-ExtG" w:hAnsi="Times New Roman" w:cs="Times New Roman"/>
                <w:bCs/>
                <w:sz w:val="24"/>
                <w:szCs w:val="24"/>
              </w:rPr>
              <w:t>Сонома</w:t>
            </w:r>
            <w:proofErr w:type="spellEnd"/>
            <w:r w:rsidRPr="009E321A">
              <w:rPr>
                <w:rFonts w:ascii="Times New Roman" w:eastAsia="SimSun-ExtG" w:hAnsi="Times New Roman" w:cs="Times New Roman"/>
                <w:bCs/>
                <w:sz w:val="24"/>
                <w:szCs w:val="24"/>
              </w:rPr>
              <w:t>;</w:t>
            </w:r>
          </w:p>
          <w:p w14:paraId="5F3D4D11" w14:textId="01D4B111" w:rsidR="00EF383A" w:rsidRPr="009378F1" w:rsidRDefault="00EF383A" w:rsidP="00EF383A">
            <w:pPr>
              <w:rPr>
                <w:rFonts w:ascii="Times New Roman" w:eastAsia="SimSun-ExtG" w:hAnsi="Times New Roman" w:cs="Times New Roman"/>
                <w:bCs/>
                <w:sz w:val="24"/>
                <w:szCs w:val="24"/>
              </w:rPr>
            </w:pPr>
            <w:r w:rsidRPr="009E321A">
              <w:rPr>
                <w:rFonts w:ascii="Times New Roman" w:eastAsia="SimSun-ExtG" w:hAnsi="Times New Roman" w:cs="Times New Roman"/>
                <w:bCs/>
                <w:sz w:val="24"/>
                <w:szCs w:val="24"/>
              </w:rPr>
              <w:t>- крайка ПВХ в колір ламінованого ДСП, завтовшки 0,5 мм.</w:t>
            </w:r>
          </w:p>
        </w:tc>
        <w:tc>
          <w:tcPr>
            <w:tcW w:w="1367" w:type="dxa"/>
          </w:tcPr>
          <w:p w14:paraId="4DC25C8B" w14:textId="585EECFE"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комплект</w:t>
            </w:r>
          </w:p>
        </w:tc>
        <w:tc>
          <w:tcPr>
            <w:tcW w:w="1489" w:type="dxa"/>
            <w:gridSpan w:val="2"/>
          </w:tcPr>
          <w:p w14:paraId="34651265" w14:textId="4CB69E3F"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35DE469D" w14:textId="77777777" w:rsidTr="00520EFA">
        <w:tc>
          <w:tcPr>
            <w:tcW w:w="521" w:type="dxa"/>
          </w:tcPr>
          <w:p w14:paraId="48A9DFFD" w14:textId="3FAA13E5"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18</w:t>
            </w:r>
          </w:p>
        </w:tc>
        <w:tc>
          <w:tcPr>
            <w:tcW w:w="2117" w:type="dxa"/>
          </w:tcPr>
          <w:p w14:paraId="3802B9CA" w14:textId="02A0E264" w:rsidR="00EF383A" w:rsidRPr="009378F1"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Меблі для користувачів читальної зали</w:t>
            </w:r>
          </w:p>
        </w:tc>
        <w:tc>
          <w:tcPr>
            <w:tcW w:w="4376" w:type="dxa"/>
            <w:gridSpan w:val="2"/>
            <w:vAlign w:val="center"/>
          </w:tcPr>
          <w:p w14:paraId="48F7E358" w14:textId="77777777" w:rsidR="00EF383A"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xml:space="preserve">Меблі для користувачів читальної зали складаються з: тумби мобільної читацької (4 </w:t>
            </w:r>
            <w:proofErr w:type="spellStart"/>
            <w:r w:rsidRPr="0042304C">
              <w:rPr>
                <w:rFonts w:ascii="Times New Roman" w:eastAsia="SimSun-ExtG" w:hAnsi="Times New Roman" w:cs="Times New Roman"/>
                <w:bCs/>
                <w:sz w:val="24"/>
                <w:szCs w:val="24"/>
              </w:rPr>
              <w:t>шт</w:t>
            </w:r>
            <w:proofErr w:type="spellEnd"/>
            <w:r w:rsidRPr="0042304C">
              <w:rPr>
                <w:rFonts w:ascii="Times New Roman" w:eastAsia="SimSun-ExtG" w:hAnsi="Times New Roman" w:cs="Times New Roman"/>
                <w:bCs/>
                <w:sz w:val="24"/>
                <w:szCs w:val="24"/>
              </w:rPr>
              <w:t xml:space="preserve">), габаритні розміри кожної з яких становлять: 420х500х560 мм; полиці для клавіатури висувної (4 </w:t>
            </w:r>
            <w:proofErr w:type="spellStart"/>
            <w:r w:rsidRPr="0042304C">
              <w:rPr>
                <w:rFonts w:ascii="Times New Roman" w:eastAsia="SimSun-ExtG" w:hAnsi="Times New Roman" w:cs="Times New Roman"/>
                <w:bCs/>
                <w:sz w:val="24"/>
                <w:szCs w:val="24"/>
              </w:rPr>
              <w:t>шт</w:t>
            </w:r>
            <w:proofErr w:type="spellEnd"/>
            <w:r w:rsidRPr="0042304C">
              <w:rPr>
                <w:rFonts w:ascii="Times New Roman" w:eastAsia="SimSun-ExtG" w:hAnsi="Times New Roman" w:cs="Times New Roman"/>
                <w:bCs/>
                <w:sz w:val="24"/>
                <w:szCs w:val="24"/>
              </w:rPr>
              <w:t xml:space="preserve">), габаритні розміри кожної з яких становлять: 700х400х90 мм; підставки для системного блоку (4 </w:t>
            </w:r>
            <w:proofErr w:type="spellStart"/>
            <w:r w:rsidRPr="0042304C">
              <w:rPr>
                <w:rFonts w:ascii="Times New Roman" w:eastAsia="SimSun-ExtG" w:hAnsi="Times New Roman" w:cs="Times New Roman"/>
                <w:bCs/>
                <w:sz w:val="24"/>
                <w:szCs w:val="24"/>
              </w:rPr>
              <w:t>шт</w:t>
            </w:r>
            <w:proofErr w:type="spellEnd"/>
            <w:r w:rsidRPr="0042304C">
              <w:rPr>
                <w:rFonts w:ascii="Times New Roman" w:eastAsia="SimSun-ExtG" w:hAnsi="Times New Roman" w:cs="Times New Roman"/>
                <w:bCs/>
                <w:sz w:val="24"/>
                <w:szCs w:val="24"/>
              </w:rPr>
              <w:t xml:space="preserve">), габаритні розміри кожної з яких становлять: 265х530х130 мм; трибуни в читальну зону (1 </w:t>
            </w:r>
            <w:proofErr w:type="spellStart"/>
            <w:r w:rsidRPr="0042304C">
              <w:rPr>
                <w:rFonts w:ascii="Times New Roman" w:eastAsia="SimSun-ExtG" w:hAnsi="Times New Roman" w:cs="Times New Roman"/>
                <w:bCs/>
                <w:sz w:val="24"/>
                <w:szCs w:val="24"/>
              </w:rPr>
              <w:t>шт</w:t>
            </w:r>
            <w:proofErr w:type="spellEnd"/>
            <w:r w:rsidRPr="0042304C">
              <w:rPr>
                <w:rFonts w:ascii="Times New Roman" w:eastAsia="SimSun-ExtG" w:hAnsi="Times New Roman" w:cs="Times New Roman"/>
                <w:bCs/>
                <w:sz w:val="24"/>
                <w:szCs w:val="24"/>
              </w:rPr>
              <w:t>), габаритні розміри якої становлять: 600х510х1115 м</w:t>
            </w:r>
            <w:r>
              <w:rPr>
                <w:rFonts w:ascii="Times New Roman" w:eastAsia="SimSun-ExtG" w:hAnsi="Times New Roman" w:cs="Times New Roman"/>
                <w:bCs/>
                <w:sz w:val="24"/>
                <w:szCs w:val="24"/>
              </w:rPr>
              <w:t>м.</w:t>
            </w:r>
          </w:p>
          <w:p w14:paraId="68D99483"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Тумба мобільна читацька має три висувних шухляди. Задня стінка виготовлена з ламінованого ДСП завтовшки 16 мм. Тумба оснащена коліщатами. Матеріали та комплектуючі:</w:t>
            </w:r>
          </w:p>
          <w:p w14:paraId="7E2354DB"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xml:space="preserve">- ламіноване ДСП, завтовшки 16  мм, кольору Дуб </w:t>
            </w:r>
            <w:proofErr w:type="spellStart"/>
            <w:r w:rsidRPr="0042304C">
              <w:rPr>
                <w:rFonts w:ascii="Times New Roman" w:eastAsia="SimSun-ExtG" w:hAnsi="Times New Roman" w:cs="Times New Roman"/>
                <w:bCs/>
                <w:sz w:val="24"/>
                <w:szCs w:val="24"/>
              </w:rPr>
              <w:t>Сонома</w:t>
            </w:r>
            <w:proofErr w:type="spellEnd"/>
            <w:r w:rsidRPr="0042304C">
              <w:rPr>
                <w:rFonts w:ascii="Times New Roman" w:eastAsia="SimSun-ExtG" w:hAnsi="Times New Roman" w:cs="Times New Roman"/>
                <w:bCs/>
                <w:sz w:val="24"/>
                <w:szCs w:val="24"/>
              </w:rPr>
              <w:t>;</w:t>
            </w:r>
          </w:p>
          <w:p w14:paraId="2C7B4BA6"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ламіноване ДВП, завтовшки 4 мм, колір Білий;</w:t>
            </w:r>
          </w:p>
          <w:p w14:paraId="1111DCF9"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крайка ПВХ в колір ламінованого ДСП, завтовшки 2 мм, 1 мм та 0,5 мм;</w:t>
            </w:r>
          </w:p>
          <w:p w14:paraId="755702BD"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направляючі телескопічні;</w:t>
            </w:r>
          </w:p>
          <w:p w14:paraId="2610F50A"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ручка металева, кольору - Хром, форма – дуга, свердління 96 мм;</w:t>
            </w:r>
          </w:p>
          <w:p w14:paraId="73953528" w14:textId="77777777" w:rsidR="00EF383A"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коліща</w:t>
            </w:r>
            <w:r>
              <w:rPr>
                <w:rFonts w:ascii="Times New Roman" w:eastAsia="SimSun-ExtG" w:hAnsi="Times New Roman" w:cs="Times New Roman"/>
                <w:bCs/>
                <w:sz w:val="24"/>
                <w:szCs w:val="24"/>
              </w:rPr>
              <w:t>та.</w:t>
            </w:r>
          </w:p>
          <w:p w14:paraId="3E252609"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Полиця для клавіатури висувна має направляючі роликові. Матеріали та комплектуючі:</w:t>
            </w:r>
          </w:p>
          <w:p w14:paraId="3230ED54"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xml:space="preserve">- ламіноване ДСП, завтовшки 16 мм, кольору Дуб </w:t>
            </w:r>
            <w:proofErr w:type="spellStart"/>
            <w:r w:rsidRPr="0042304C">
              <w:rPr>
                <w:rFonts w:ascii="Times New Roman" w:eastAsia="SimSun-ExtG" w:hAnsi="Times New Roman" w:cs="Times New Roman"/>
                <w:bCs/>
                <w:sz w:val="24"/>
                <w:szCs w:val="24"/>
              </w:rPr>
              <w:t>Сонома</w:t>
            </w:r>
            <w:proofErr w:type="spellEnd"/>
            <w:r w:rsidRPr="0042304C">
              <w:rPr>
                <w:rFonts w:ascii="Times New Roman" w:eastAsia="SimSun-ExtG" w:hAnsi="Times New Roman" w:cs="Times New Roman"/>
                <w:bCs/>
                <w:sz w:val="24"/>
                <w:szCs w:val="24"/>
              </w:rPr>
              <w:t>;</w:t>
            </w:r>
          </w:p>
          <w:p w14:paraId="1A0D82FD"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крайка ПВХ в колір ламінованого ДСП, завтовшки 2 мм та 0,5 мм;</w:t>
            </w:r>
          </w:p>
          <w:p w14:paraId="1366E4BA" w14:textId="77777777" w:rsidR="00EF383A"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lastRenderedPageBreak/>
              <w:t>- направляючі ролик</w:t>
            </w:r>
            <w:r>
              <w:rPr>
                <w:rFonts w:ascii="Times New Roman" w:eastAsia="SimSun-ExtG" w:hAnsi="Times New Roman" w:cs="Times New Roman"/>
                <w:bCs/>
                <w:sz w:val="24"/>
                <w:szCs w:val="24"/>
              </w:rPr>
              <w:t>ові.</w:t>
            </w:r>
          </w:p>
          <w:p w14:paraId="6D616B9D"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Підставка для системного блоку має цоколь. Матеріали та комплектуючі:</w:t>
            </w:r>
          </w:p>
          <w:p w14:paraId="4D6A6124"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xml:space="preserve">- ламіноване ДСП, завтовшки 16 мм, кольору Дуб </w:t>
            </w:r>
            <w:proofErr w:type="spellStart"/>
            <w:r w:rsidRPr="0042304C">
              <w:rPr>
                <w:rFonts w:ascii="Times New Roman" w:eastAsia="SimSun-ExtG" w:hAnsi="Times New Roman" w:cs="Times New Roman"/>
                <w:bCs/>
                <w:sz w:val="24"/>
                <w:szCs w:val="24"/>
              </w:rPr>
              <w:t>Сонома</w:t>
            </w:r>
            <w:proofErr w:type="spellEnd"/>
            <w:r w:rsidRPr="0042304C">
              <w:rPr>
                <w:rFonts w:ascii="Times New Roman" w:eastAsia="SimSun-ExtG" w:hAnsi="Times New Roman" w:cs="Times New Roman"/>
                <w:bCs/>
                <w:sz w:val="24"/>
                <w:szCs w:val="24"/>
              </w:rPr>
              <w:t>;</w:t>
            </w:r>
          </w:p>
          <w:p w14:paraId="051D8CB4" w14:textId="77777777" w:rsidR="00EF383A"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крайка ПВХ в колір ламінован</w:t>
            </w:r>
            <w:r>
              <w:rPr>
                <w:rFonts w:ascii="Times New Roman" w:eastAsia="SimSun-ExtG" w:hAnsi="Times New Roman" w:cs="Times New Roman"/>
                <w:bCs/>
                <w:sz w:val="24"/>
                <w:szCs w:val="24"/>
              </w:rPr>
              <w:t>ого ДСП, завтовшки 0,5 мм.</w:t>
            </w:r>
          </w:p>
          <w:p w14:paraId="59AB9B13"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Трибуна в читальну зону має фігурну основу, пряму опору з поличк</w:t>
            </w:r>
            <w:r>
              <w:rPr>
                <w:rFonts w:ascii="Times New Roman" w:eastAsia="SimSun-ExtG" w:hAnsi="Times New Roman" w:cs="Times New Roman"/>
                <w:bCs/>
                <w:sz w:val="24"/>
                <w:szCs w:val="24"/>
              </w:rPr>
              <w:t>о</w:t>
            </w:r>
            <w:r w:rsidRPr="0042304C">
              <w:rPr>
                <w:rFonts w:ascii="Times New Roman" w:eastAsia="SimSun-ExtG" w:hAnsi="Times New Roman" w:cs="Times New Roman"/>
                <w:bCs/>
                <w:sz w:val="24"/>
                <w:szCs w:val="24"/>
              </w:rPr>
              <w:t>ю та фігурну стільницю з бортами з трьох сторін.  Матеріал виготовлення та комплектуючі:</w:t>
            </w:r>
          </w:p>
          <w:p w14:paraId="2768FEE5" w14:textId="77777777" w:rsidR="00EF383A" w:rsidRPr="0042304C"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xml:space="preserve">- ламіноване ДСП завтовшки 16 мм, кольору Дуб </w:t>
            </w:r>
            <w:proofErr w:type="spellStart"/>
            <w:r w:rsidRPr="0042304C">
              <w:rPr>
                <w:rFonts w:ascii="Times New Roman" w:eastAsia="SimSun-ExtG" w:hAnsi="Times New Roman" w:cs="Times New Roman"/>
                <w:bCs/>
                <w:sz w:val="24"/>
                <w:szCs w:val="24"/>
              </w:rPr>
              <w:t>Сонома</w:t>
            </w:r>
            <w:proofErr w:type="spellEnd"/>
            <w:r w:rsidRPr="0042304C">
              <w:rPr>
                <w:rFonts w:ascii="Times New Roman" w:eastAsia="SimSun-ExtG" w:hAnsi="Times New Roman" w:cs="Times New Roman"/>
                <w:bCs/>
                <w:sz w:val="24"/>
                <w:szCs w:val="24"/>
              </w:rPr>
              <w:t>;</w:t>
            </w:r>
          </w:p>
          <w:p w14:paraId="5B9E3BCB" w14:textId="02076C9D" w:rsidR="00EF383A" w:rsidRPr="009378F1" w:rsidRDefault="00EF383A" w:rsidP="00EF383A">
            <w:pPr>
              <w:rPr>
                <w:rFonts w:ascii="Times New Roman" w:eastAsia="SimSun-ExtG" w:hAnsi="Times New Roman" w:cs="Times New Roman"/>
                <w:bCs/>
                <w:sz w:val="24"/>
                <w:szCs w:val="24"/>
              </w:rPr>
            </w:pPr>
            <w:r w:rsidRPr="0042304C">
              <w:rPr>
                <w:rFonts w:ascii="Times New Roman" w:eastAsia="SimSun-ExtG" w:hAnsi="Times New Roman" w:cs="Times New Roman"/>
                <w:bCs/>
                <w:sz w:val="24"/>
                <w:szCs w:val="24"/>
              </w:rPr>
              <w:t>- крайка ПВХ в колір ламінованого ДСП, завтовшки 1 мм, 0,5 мм.</w:t>
            </w:r>
          </w:p>
        </w:tc>
        <w:tc>
          <w:tcPr>
            <w:tcW w:w="1367" w:type="dxa"/>
          </w:tcPr>
          <w:p w14:paraId="6068CA8A" w14:textId="14A51460"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2F2EEA46" w14:textId="1C0B5987"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2B02536B" w14:textId="77777777" w:rsidTr="00520EFA">
        <w:tc>
          <w:tcPr>
            <w:tcW w:w="521" w:type="dxa"/>
          </w:tcPr>
          <w:p w14:paraId="2B47BDF1" w14:textId="330EC681"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19</w:t>
            </w:r>
          </w:p>
        </w:tc>
        <w:tc>
          <w:tcPr>
            <w:tcW w:w="2117" w:type="dxa"/>
          </w:tcPr>
          <w:p w14:paraId="7A4E9645" w14:textId="284583B4" w:rsidR="00EF383A" w:rsidRPr="009378F1"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Стінка з дверима</w:t>
            </w:r>
          </w:p>
        </w:tc>
        <w:tc>
          <w:tcPr>
            <w:tcW w:w="4376" w:type="dxa"/>
            <w:gridSpan w:val="2"/>
            <w:vAlign w:val="center"/>
          </w:tcPr>
          <w:p w14:paraId="6950ED3D" w14:textId="77777777" w:rsidR="00EF383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xml:space="preserve">Стінка з </w:t>
            </w:r>
            <w:r>
              <w:rPr>
                <w:rFonts w:ascii="Times New Roman" w:eastAsia="SimSun-ExtG" w:hAnsi="Times New Roman" w:cs="Times New Roman"/>
                <w:bCs/>
                <w:sz w:val="24"/>
                <w:szCs w:val="24"/>
              </w:rPr>
              <w:t xml:space="preserve">дверима складається з: шафи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дверної</w:t>
            </w:r>
            <w:proofErr w:type="spellEnd"/>
            <w:r w:rsidRPr="00F509FA">
              <w:rPr>
                <w:rFonts w:ascii="Times New Roman" w:eastAsia="SimSun-ExtG" w:hAnsi="Times New Roman" w:cs="Times New Roman"/>
                <w:bCs/>
                <w:sz w:val="24"/>
                <w:szCs w:val="24"/>
              </w:rPr>
              <w:t xml:space="preserve"> для зберігання матеріалів (1 </w:t>
            </w:r>
            <w:proofErr w:type="spellStart"/>
            <w:r w:rsidRPr="00F509FA">
              <w:rPr>
                <w:rFonts w:ascii="Times New Roman" w:eastAsia="SimSun-ExtG" w:hAnsi="Times New Roman" w:cs="Times New Roman"/>
                <w:bCs/>
                <w:sz w:val="24"/>
                <w:szCs w:val="24"/>
              </w:rPr>
              <w:t>шт</w:t>
            </w:r>
            <w:proofErr w:type="spellEnd"/>
            <w:r w:rsidRPr="00F509FA">
              <w:rPr>
                <w:rFonts w:ascii="Times New Roman" w:eastAsia="SimSun-ExtG" w:hAnsi="Times New Roman" w:cs="Times New Roman"/>
                <w:bCs/>
                <w:sz w:val="24"/>
                <w:szCs w:val="24"/>
              </w:rPr>
              <w:t xml:space="preserve">), габаритні розміри якої становлять: </w:t>
            </w:r>
            <w:r>
              <w:rPr>
                <w:rFonts w:ascii="Times New Roman" w:eastAsia="SimSun-ExtG" w:hAnsi="Times New Roman" w:cs="Times New Roman"/>
                <w:bCs/>
                <w:sz w:val="24"/>
                <w:szCs w:val="24"/>
              </w:rPr>
              <w:t xml:space="preserve">1050х400х1950 мм; антресолі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дверної</w:t>
            </w:r>
            <w:proofErr w:type="spellEnd"/>
            <w:r w:rsidRPr="00F509FA">
              <w:rPr>
                <w:rFonts w:ascii="Times New Roman" w:eastAsia="SimSun-ExtG" w:hAnsi="Times New Roman" w:cs="Times New Roman"/>
                <w:bCs/>
                <w:sz w:val="24"/>
                <w:szCs w:val="24"/>
              </w:rPr>
              <w:t xml:space="preserve"> (1 </w:t>
            </w:r>
            <w:proofErr w:type="spellStart"/>
            <w:r w:rsidRPr="00F509FA">
              <w:rPr>
                <w:rFonts w:ascii="Times New Roman" w:eastAsia="SimSun-ExtG" w:hAnsi="Times New Roman" w:cs="Times New Roman"/>
                <w:bCs/>
                <w:sz w:val="24"/>
                <w:szCs w:val="24"/>
              </w:rPr>
              <w:t>шт</w:t>
            </w:r>
            <w:proofErr w:type="spellEnd"/>
            <w:r w:rsidRPr="00F509FA">
              <w:rPr>
                <w:rFonts w:ascii="Times New Roman" w:eastAsia="SimSun-ExtG" w:hAnsi="Times New Roman" w:cs="Times New Roman"/>
                <w:bCs/>
                <w:sz w:val="24"/>
                <w:szCs w:val="24"/>
              </w:rPr>
              <w:t>), габаритні розміри якої становлять: 1050</w:t>
            </w:r>
            <w:r>
              <w:rPr>
                <w:rFonts w:ascii="Times New Roman" w:eastAsia="SimSun-ExtG" w:hAnsi="Times New Roman" w:cs="Times New Roman"/>
                <w:bCs/>
                <w:sz w:val="24"/>
                <w:szCs w:val="24"/>
              </w:rPr>
              <w:t xml:space="preserve">х400х350 мм; шафи-гардеробу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дверного</w:t>
            </w:r>
            <w:proofErr w:type="spellEnd"/>
            <w:r w:rsidRPr="00F509FA">
              <w:rPr>
                <w:rFonts w:ascii="Times New Roman" w:eastAsia="SimSun-ExtG" w:hAnsi="Times New Roman" w:cs="Times New Roman"/>
                <w:bCs/>
                <w:sz w:val="24"/>
                <w:szCs w:val="24"/>
              </w:rPr>
              <w:t xml:space="preserve"> (1 </w:t>
            </w:r>
            <w:proofErr w:type="spellStart"/>
            <w:r w:rsidRPr="00F509FA">
              <w:rPr>
                <w:rFonts w:ascii="Times New Roman" w:eastAsia="SimSun-ExtG" w:hAnsi="Times New Roman" w:cs="Times New Roman"/>
                <w:bCs/>
                <w:sz w:val="24"/>
                <w:szCs w:val="24"/>
              </w:rPr>
              <w:t>шт</w:t>
            </w:r>
            <w:proofErr w:type="spellEnd"/>
            <w:r w:rsidRPr="00F509FA">
              <w:rPr>
                <w:rFonts w:ascii="Times New Roman" w:eastAsia="SimSun-ExtG" w:hAnsi="Times New Roman" w:cs="Times New Roman"/>
                <w:bCs/>
                <w:sz w:val="24"/>
                <w:szCs w:val="24"/>
              </w:rPr>
              <w:t>), габаритні розміри якого становлять: 800х400х1</w:t>
            </w:r>
            <w:r>
              <w:rPr>
                <w:rFonts w:ascii="Times New Roman" w:eastAsia="SimSun-ExtG" w:hAnsi="Times New Roman" w:cs="Times New Roman"/>
                <w:bCs/>
                <w:sz w:val="24"/>
                <w:szCs w:val="24"/>
              </w:rPr>
              <w:t xml:space="preserve">950 мм; шафи для документів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дверної</w:t>
            </w:r>
            <w:proofErr w:type="spellEnd"/>
            <w:r w:rsidRPr="00F509FA">
              <w:rPr>
                <w:rFonts w:ascii="Times New Roman" w:eastAsia="SimSun-ExtG" w:hAnsi="Times New Roman" w:cs="Times New Roman"/>
                <w:bCs/>
                <w:sz w:val="24"/>
                <w:szCs w:val="24"/>
              </w:rPr>
              <w:t xml:space="preserve"> (2 </w:t>
            </w:r>
            <w:proofErr w:type="spellStart"/>
            <w:r w:rsidRPr="00F509FA">
              <w:rPr>
                <w:rFonts w:ascii="Times New Roman" w:eastAsia="SimSun-ExtG" w:hAnsi="Times New Roman" w:cs="Times New Roman"/>
                <w:bCs/>
                <w:sz w:val="24"/>
                <w:szCs w:val="24"/>
              </w:rPr>
              <w:t>шт</w:t>
            </w:r>
            <w:proofErr w:type="spellEnd"/>
            <w:r w:rsidRPr="00F509FA">
              <w:rPr>
                <w:rFonts w:ascii="Times New Roman" w:eastAsia="SimSun-ExtG" w:hAnsi="Times New Roman" w:cs="Times New Roman"/>
                <w:bCs/>
                <w:sz w:val="24"/>
                <w:szCs w:val="24"/>
              </w:rPr>
              <w:t>), габаритні розміри кожної з яких становлять: 80</w:t>
            </w:r>
            <w:r>
              <w:rPr>
                <w:rFonts w:ascii="Times New Roman" w:eastAsia="SimSun-ExtG" w:hAnsi="Times New Roman" w:cs="Times New Roman"/>
                <w:bCs/>
                <w:sz w:val="24"/>
                <w:szCs w:val="24"/>
              </w:rPr>
              <w:t xml:space="preserve">0х400х1950 мм. </w:t>
            </w:r>
          </w:p>
          <w:p w14:paraId="60AA2E86"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Шаф</w:t>
            </w:r>
            <w:r>
              <w:rPr>
                <w:rFonts w:ascii="Times New Roman" w:eastAsia="SimSun-ExtG" w:hAnsi="Times New Roman" w:cs="Times New Roman"/>
                <w:bCs/>
                <w:sz w:val="24"/>
                <w:szCs w:val="24"/>
              </w:rPr>
              <w:t xml:space="preserve">а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дверна</w:t>
            </w:r>
            <w:proofErr w:type="spellEnd"/>
            <w:r w:rsidRPr="00F509FA">
              <w:rPr>
                <w:rFonts w:ascii="Times New Roman" w:eastAsia="SimSun-ExtG" w:hAnsi="Times New Roman" w:cs="Times New Roman"/>
                <w:bCs/>
                <w:sz w:val="24"/>
                <w:szCs w:val="24"/>
              </w:rPr>
              <w:t xml:space="preserve"> для зберігання матеріалів має двоє дверей, за якими розташовано чотири полиці. Відстань між полицями дорівнює 358 мм. Задня стінка шафи виготовлена з ламінованого ДВП. Стоїть на цоколі. Матеріали та комплектуючі:</w:t>
            </w:r>
          </w:p>
          <w:p w14:paraId="7BC7C40F"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xml:space="preserve">- ламіноване ДСП, завтовшки 18 мм, кольору </w:t>
            </w:r>
            <w:proofErr w:type="spellStart"/>
            <w:r w:rsidRPr="00F509FA">
              <w:rPr>
                <w:rFonts w:ascii="Times New Roman" w:eastAsia="SimSun-ExtG" w:hAnsi="Times New Roman" w:cs="Times New Roman"/>
                <w:bCs/>
                <w:sz w:val="24"/>
                <w:szCs w:val="24"/>
              </w:rPr>
              <w:t>Десмонд</w:t>
            </w:r>
            <w:proofErr w:type="spellEnd"/>
            <w:r w:rsidRPr="00F509FA">
              <w:rPr>
                <w:rFonts w:ascii="Times New Roman" w:eastAsia="SimSun-ExtG" w:hAnsi="Times New Roman" w:cs="Times New Roman"/>
                <w:bCs/>
                <w:sz w:val="24"/>
                <w:szCs w:val="24"/>
              </w:rPr>
              <w:t>;</w:t>
            </w:r>
          </w:p>
          <w:p w14:paraId="39B97D8B"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крайка ПВХ в колір ламінованого ДСП, завтовшки 1 мм та 0,5 мм;</w:t>
            </w:r>
          </w:p>
          <w:p w14:paraId="1C120E59"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завіси;</w:t>
            </w:r>
          </w:p>
          <w:p w14:paraId="7BBD1F6E" w14:textId="77777777" w:rsidR="00EF383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ручка металева кольору Хро</w:t>
            </w:r>
            <w:r>
              <w:rPr>
                <w:rFonts w:ascii="Times New Roman" w:eastAsia="SimSun-ExtG" w:hAnsi="Times New Roman" w:cs="Times New Roman"/>
                <w:bCs/>
                <w:sz w:val="24"/>
                <w:szCs w:val="24"/>
              </w:rPr>
              <w:t>м, форма - дуга.</w:t>
            </w:r>
          </w:p>
          <w:p w14:paraId="216BBA85" w14:textId="77777777" w:rsidR="00EF383A" w:rsidRPr="00F509F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 xml:space="preserve">Антресоль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дверна</w:t>
            </w:r>
            <w:proofErr w:type="spellEnd"/>
            <w:r w:rsidRPr="00F509FA">
              <w:rPr>
                <w:rFonts w:ascii="Times New Roman" w:eastAsia="SimSun-ExtG" w:hAnsi="Times New Roman" w:cs="Times New Roman"/>
                <w:bCs/>
                <w:sz w:val="24"/>
                <w:szCs w:val="24"/>
              </w:rPr>
              <w:t xml:space="preserve"> має двоє дверей. Задня стінка антресолей виготовлена з ламінованого ДВП. Матеріали та комплектуючі:</w:t>
            </w:r>
          </w:p>
          <w:p w14:paraId="3CDF4806"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xml:space="preserve">- ламіноване ДСП, завтовшки 18 мм, кольору </w:t>
            </w:r>
            <w:proofErr w:type="spellStart"/>
            <w:r w:rsidRPr="00F509FA">
              <w:rPr>
                <w:rFonts w:ascii="Times New Roman" w:eastAsia="SimSun-ExtG" w:hAnsi="Times New Roman" w:cs="Times New Roman"/>
                <w:bCs/>
                <w:sz w:val="24"/>
                <w:szCs w:val="24"/>
              </w:rPr>
              <w:t>Десмонд</w:t>
            </w:r>
            <w:proofErr w:type="spellEnd"/>
            <w:r w:rsidRPr="00F509FA">
              <w:rPr>
                <w:rFonts w:ascii="Times New Roman" w:eastAsia="SimSun-ExtG" w:hAnsi="Times New Roman" w:cs="Times New Roman"/>
                <w:bCs/>
                <w:sz w:val="24"/>
                <w:szCs w:val="24"/>
              </w:rPr>
              <w:t>;</w:t>
            </w:r>
          </w:p>
          <w:p w14:paraId="5CDAE180"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ламіноване ДВП, завтовшки 4 мм, колір Білий;</w:t>
            </w:r>
          </w:p>
          <w:p w14:paraId="5409C4BD"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крайка ПВХ в колір ламінованого ДСП, завтовшки 1 мм та 0,5 мм;</w:t>
            </w:r>
          </w:p>
          <w:p w14:paraId="15CD6D51"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завіси;</w:t>
            </w:r>
          </w:p>
          <w:p w14:paraId="04E76A10" w14:textId="77777777" w:rsidR="00EF383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ручка металева кольору Хро</w:t>
            </w:r>
            <w:r>
              <w:rPr>
                <w:rFonts w:ascii="Times New Roman" w:eastAsia="SimSun-ExtG" w:hAnsi="Times New Roman" w:cs="Times New Roman"/>
                <w:bCs/>
                <w:sz w:val="24"/>
                <w:szCs w:val="24"/>
              </w:rPr>
              <w:t xml:space="preserve">м, форма - </w:t>
            </w:r>
            <w:r>
              <w:rPr>
                <w:rFonts w:ascii="Times New Roman" w:eastAsia="SimSun-ExtG" w:hAnsi="Times New Roman" w:cs="Times New Roman"/>
                <w:bCs/>
                <w:sz w:val="24"/>
                <w:szCs w:val="24"/>
              </w:rPr>
              <w:lastRenderedPageBreak/>
              <w:t>дуга.</w:t>
            </w:r>
          </w:p>
          <w:p w14:paraId="3CDC8CAE" w14:textId="77777777" w:rsidR="00EF383A" w:rsidRPr="00F509F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 xml:space="preserve">Шафа-гардероб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дверна</w:t>
            </w:r>
            <w:proofErr w:type="spellEnd"/>
            <w:r w:rsidRPr="00F509FA">
              <w:rPr>
                <w:rFonts w:ascii="Times New Roman" w:eastAsia="SimSun-ExtG" w:hAnsi="Times New Roman" w:cs="Times New Roman"/>
                <w:bCs/>
                <w:sz w:val="24"/>
                <w:szCs w:val="24"/>
              </w:rPr>
              <w:t xml:space="preserve"> має двоє дверей, за якими розташовано по одній полиці зверху й знизу, та висувну вішалку (</w:t>
            </w:r>
            <w:proofErr w:type="spellStart"/>
            <w:r w:rsidRPr="00F509FA">
              <w:rPr>
                <w:rFonts w:ascii="Times New Roman" w:eastAsia="SimSun-ExtG" w:hAnsi="Times New Roman" w:cs="Times New Roman"/>
                <w:bCs/>
                <w:sz w:val="24"/>
                <w:szCs w:val="24"/>
              </w:rPr>
              <w:t>мікроліфт</w:t>
            </w:r>
            <w:proofErr w:type="spellEnd"/>
            <w:r w:rsidRPr="00F509FA">
              <w:rPr>
                <w:rFonts w:ascii="Times New Roman" w:eastAsia="SimSun-ExtG" w:hAnsi="Times New Roman" w:cs="Times New Roman"/>
                <w:bCs/>
                <w:sz w:val="24"/>
                <w:szCs w:val="24"/>
              </w:rPr>
              <w:t>). Задня стінка шафи виготовлена з ламінованого ДВП. Шафа стоїть на цоколі. Матеріали та комплектуючі:</w:t>
            </w:r>
          </w:p>
          <w:p w14:paraId="740DB0C5"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xml:space="preserve">- ламіноване ДСП, завтовшки 16 мм, кольору Дуб </w:t>
            </w:r>
            <w:proofErr w:type="spellStart"/>
            <w:r w:rsidRPr="00F509FA">
              <w:rPr>
                <w:rFonts w:ascii="Times New Roman" w:eastAsia="SimSun-ExtG" w:hAnsi="Times New Roman" w:cs="Times New Roman"/>
                <w:bCs/>
                <w:sz w:val="24"/>
                <w:szCs w:val="24"/>
              </w:rPr>
              <w:t>Сонома</w:t>
            </w:r>
            <w:proofErr w:type="spellEnd"/>
            <w:r w:rsidRPr="00F509FA">
              <w:rPr>
                <w:rFonts w:ascii="Times New Roman" w:eastAsia="SimSun-ExtG" w:hAnsi="Times New Roman" w:cs="Times New Roman"/>
                <w:bCs/>
                <w:sz w:val="24"/>
                <w:szCs w:val="24"/>
              </w:rPr>
              <w:t>;</w:t>
            </w:r>
          </w:p>
          <w:p w14:paraId="4C43734C"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ламіноване ДВП, завтовшки 4 мм, колір Білий;</w:t>
            </w:r>
          </w:p>
          <w:p w14:paraId="52AAFCA8"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крайка ПВХ в колір ламінованого ДСП, завтовшки 1 мм та 0,5 мм;</w:t>
            </w:r>
          </w:p>
          <w:p w14:paraId="04AB8EE7"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завіси;</w:t>
            </w:r>
          </w:p>
          <w:p w14:paraId="4495ED8A"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ручка металева кольору Хром, форма - дуга;</w:t>
            </w:r>
          </w:p>
          <w:p w14:paraId="46C694C2" w14:textId="77777777" w:rsidR="00EF383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xml:space="preserve">- </w:t>
            </w:r>
            <w:proofErr w:type="spellStart"/>
            <w:r w:rsidRPr="00F509FA">
              <w:rPr>
                <w:rFonts w:ascii="Times New Roman" w:eastAsia="SimSun-ExtG" w:hAnsi="Times New Roman" w:cs="Times New Roman"/>
                <w:bCs/>
                <w:sz w:val="24"/>
                <w:szCs w:val="24"/>
              </w:rPr>
              <w:t>мікро</w:t>
            </w:r>
            <w:r>
              <w:rPr>
                <w:rFonts w:ascii="Times New Roman" w:eastAsia="SimSun-ExtG" w:hAnsi="Times New Roman" w:cs="Times New Roman"/>
                <w:bCs/>
                <w:sz w:val="24"/>
                <w:szCs w:val="24"/>
              </w:rPr>
              <w:t>ліфт</w:t>
            </w:r>
            <w:proofErr w:type="spellEnd"/>
            <w:r>
              <w:rPr>
                <w:rFonts w:ascii="Times New Roman" w:eastAsia="SimSun-ExtG" w:hAnsi="Times New Roman" w:cs="Times New Roman"/>
                <w:bCs/>
                <w:sz w:val="24"/>
                <w:szCs w:val="24"/>
              </w:rPr>
              <w:t>.</w:t>
            </w:r>
          </w:p>
          <w:p w14:paraId="4B45B735" w14:textId="77777777" w:rsidR="00EF383A" w:rsidRPr="00F509F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 xml:space="preserve">Шафа для документів </w:t>
            </w:r>
            <w:proofErr w:type="spellStart"/>
            <w:r>
              <w:rPr>
                <w:rFonts w:ascii="Times New Roman" w:eastAsia="SimSun-ExtG" w:hAnsi="Times New Roman" w:cs="Times New Roman"/>
                <w:bCs/>
                <w:sz w:val="24"/>
                <w:szCs w:val="24"/>
              </w:rPr>
              <w:t>дво</w:t>
            </w:r>
            <w:r w:rsidRPr="00F509FA">
              <w:rPr>
                <w:rFonts w:ascii="Times New Roman" w:eastAsia="SimSun-ExtG" w:hAnsi="Times New Roman" w:cs="Times New Roman"/>
                <w:bCs/>
                <w:sz w:val="24"/>
                <w:szCs w:val="24"/>
              </w:rPr>
              <w:t>дверна</w:t>
            </w:r>
            <w:proofErr w:type="spellEnd"/>
            <w:r w:rsidRPr="00F509FA">
              <w:rPr>
                <w:rFonts w:ascii="Times New Roman" w:eastAsia="SimSun-ExtG" w:hAnsi="Times New Roman" w:cs="Times New Roman"/>
                <w:bCs/>
                <w:sz w:val="24"/>
                <w:szCs w:val="24"/>
              </w:rPr>
              <w:t xml:space="preserve"> має двоє дверцят, за якими розташовано одну полицю, та дві відкритих полиці. Відстань між полицями дорівнює 358 мм. Задня стінка шафи виготовлена з ламінованого ДВП. Шафа стоїть на цоколі. Матеріали та комплектуючі:</w:t>
            </w:r>
          </w:p>
          <w:p w14:paraId="4C925933"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xml:space="preserve">- ламіноване ДСП, завтовшки 16 мм, кольору Дуб </w:t>
            </w:r>
            <w:proofErr w:type="spellStart"/>
            <w:r w:rsidRPr="00F509FA">
              <w:rPr>
                <w:rFonts w:ascii="Times New Roman" w:eastAsia="SimSun-ExtG" w:hAnsi="Times New Roman" w:cs="Times New Roman"/>
                <w:bCs/>
                <w:sz w:val="24"/>
                <w:szCs w:val="24"/>
              </w:rPr>
              <w:t>Сонома</w:t>
            </w:r>
            <w:proofErr w:type="spellEnd"/>
            <w:r w:rsidRPr="00F509FA">
              <w:rPr>
                <w:rFonts w:ascii="Times New Roman" w:eastAsia="SimSun-ExtG" w:hAnsi="Times New Roman" w:cs="Times New Roman"/>
                <w:bCs/>
                <w:sz w:val="24"/>
                <w:szCs w:val="24"/>
              </w:rPr>
              <w:t>;</w:t>
            </w:r>
          </w:p>
          <w:p w14:paraId="2574D76A"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ламіноване ДВП, завтовшки 4 мм, колір Білий;</w:t>
            </w:r>
          </w:p>
          <w:p w14:paraId="0E78C7D7"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крайка ПВХ в колір ламінованого ДСП, завтовшки 1 мм та 0,5 мм;</w:t>
            </w:r>
          </w:p>
          <w:p w14:paraId="4A973DC6" w14:textId="77777777" w:rsidR="00EF383A" w:rsidRPr="00F509FA"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завіси;</w:t>
            </w:r>
          </w:p>
          <w:p w14:paraId="33E7DF76" w14:textId="2729B763" w:rsidR="00EF383A" w:rsidRPr="009378F1" w:rsidRDefault="00EF383A" w:rsidP="00EF383A">
            <w:pPr>
              <w:rPr>
                <w:rFonts w:ascii="Times New Roman" w:eastAsia="SimSun-ExtG" w:hAnsi="Times New Roman" w:cs="Times New Roman"/>
                <w:bCs/>
                <w:sz w:val="24"/>
                <w:szCs w:val="24"/>
              </w:rPr>
            </w:pPr>
            <w:r w:rsidRPr="00F509FA">
              <w:rPr>
                <w:rFonts w:ascii="Times New Roman" w:eastAsia="SimSun-ExtG" w:hAnsi="Times New Roman" w:cs="Times New Roman"/>
                <w:bCs/>
                <w:sz w:val="24"/>
                <w:szCs w:val="24"/>
              </w:rPr>
              <w:t>- ручка металева кольору Хром, форма - дуга.</w:t>
            </w:r>
          </w:p>
        </w:tc>
        <w:tc>
          <w:tcPr>
            <w:tcW w:w="1367" w:type="dxa"/>
          </w:tcPr>
          <w:p w14:paraId="61747839" w14:textId="79832D0F"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4C35120D" w14:textId="386499B4"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4CCAF5D2" w14:textId="77777777" w:rsidTr="00520EFA">
        <w:tc>
          <w:tcPr>
            <w:tcW w:w="521" w:type="dxa"/>
          </w:tcPr>
          <w:p w14:paraId="1346E96B" w14:textId="74AAC01D"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20</w:t>
            </w:r>
          </w:p>
        </w:tc>
        <w:tc>
          <w:tcPr>
            <w:tcW w:w="2117" w:type="dxa"/>
          </w:tcPr>
          <w:p w14:paraId="22757488" w14:textId="0C0DFFF8" w:rsidR="00EF383A" w:rsidRPr="009378F1"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Меблі бібліотечні з лотками для зони творчості</w:t>
            </w:r>
          </w:p>
        </w:tc>
        <w:tc>
          <w:tcPr>
            <w:tcW w:w="4376" w:type="dxa"/>
            <w:gridSpan w:val="2"/>
            <w:vAlign w:val="center"/>
          </w:tcPr>
          <w:p w14:paraId="76EA8FD7" w14:textId="77777777" w:rsidR="00EF383A"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 xml:space="preserve">Меблі бібліотечні з лотками для зони творчості складаються з: полиці навісної (1 </w:t>
            </w:r>
            <w:proofErr w:type="spellStart"/>
            <w:r w:rsidRPr="00ED76DD">
              <w:rPr>
                <w:rFonts w:ascii="Times New Roman" w:eastAsia="SimSun-ExtG" w:hAnsi="Times New Roman" w:cs="Times New Roman"/>
                <w:bCs/>
                <w:sz w:val="24"/>
                <w:szCs w:val="24"/>
              </w:rPr>
              <w:t>шт</w:t>
            </w:r>
            <w:proofErr w:type="spellEnd"/>
            <w:r w:rsidRPr="00ED76DD">
              <w:rPr>
                <w:rFonts w:ascii="Times New Roman" w:eastAsia="SimSun-ExtG" w:hAnsi="Times New Roman" w:cs="Times New Roman"/>
                <w:bCs/>
                <w:sz w:val="24"/>
                <w:szCs w:val="24"/>
              </w:rPr>
              <w:t xml:space="preserve">), габаритні розміри якої становлять: 1000х170х1300 мм; стелажу комбінованого з лотками (2 </w:t>
            </w:r>
            <w:proofErr w:type="spellStart"/>
            <w:r w:rsidRPr="00ED76DD">
              <w:rPr>
                <w:rFonts w:ascii="Times New Roman" w:eastAsia="SimSun-ExtG" w:hAnsi="Times New Roman" w:cs="Times New Roman"/>
                <w:bCs/>
                <w:sz w:val="24"/>
                <w:szCs w:val="24"/>
              </w:rPr>
              <w:t>шт</w:t>
            </w:r>
            <w:proofErr w:type="spellEnd"/>
            <w:r w:rsidRPr="00ED76DD">
              <w:rPr>
                <w:rFonts w:ascii="Times New Roman" w:eastAsia="SimSun-ExtG" w:hAnsi="Times New Roman" w:cs="Times New Roman"/>
                <w:bCs/>
                <w:sz w:val="24"/>
                <w:szCs w:val="24"/>
              </w:rPr>
              <w:t xml:space="preserve">), габаритні розміри кожного з яких становлять: 900х350х2150 мм; лавки на металевій опорі (3 </w:t>
            </w:r>
            <w:proofErr w:type="spellStart"/>
            <w:r w:rsidRPr="00ED76DD">
              <w:rPr>
                <w:rFonts w:ascii="Times New Roman" w:eastAsia="SimSun-ExtG" w:hAnsi="Times New Roman" w:cs="Times New Roman"/>
                <w:bCs/>
                <w:sz w:val="24"/>
                <w:szCs w:val="24"/>
              </w:rPr>
              <w:t>шт</w:t>
            </w:r>
            <w:proofErr w:type="spellEnd"/>
            <w:r w:rsidRPr="00ED76DD">
              <w:rPr>
                <w:rFonts w:ascii="Times New Roman" w:eastAsia="SimSun-ExtG" w:hAnsi="Times New Roman" w:cs="Times New Roman"/>
                <w:bCs/>
                <w:sz w:val="24"/>
                <w:szCs w:val="24"/>
              </w:rPr>
              <w:t>), габаритні розміри кожної з яких становл</w:t>
            </w:r>
            <w:r>
              <w:rPr>
                <w:rFonts w:ascii="Times New Roman" w:eastAsia="SimSun-ExtG" w:hAnsi="Times New Roman" w:cs="Times New Roman"/>
                <w:bCs/>
                <w:sz w:val="24"/>
                <w:szCs w:val="24"/>
              </w:rPr>
              <w:t>ять: 1740х400х820 мм.</w:t>
            </w:r>
          </w:p>
          <w:p w14:paraId="1F9D2444" w14:textId="77777777" w:rsidR="00EF383A" w:rsidRPr="00ED76DD"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Полиця навісна має горизонтальні відкриті полички та асиметрично розташовані вертикальні перегородки. Без задн</w:t>
            </w:r>
            <w:r>
              <w:rPr>
                <w:rFonts w:ascii="Times New Roman" w:eastAsia="SimSun-ExtG" w:hAnsi="Times New Roman" w:cs="Times New Roman"/>
                <w:bCs/>
                <w:sz w:val="24"/>
                <w:szCs w:val="24"/>
              </w:rPr>
              <w:t xml:space="preserve">ьої стінки. Передбачено кріплення до стіни. </w:t>
            </w:r>
            <w:r w:rsidRPr="00ED76DD">
              <w:rPr>
                <w:rFonts w:ascii="Times New Roman" w:eastAsia="SimSun-ExtG" w:hAnsi="Times New Roman" w:cs="Times New Roman"/>
                <w:bCs/>
                <w:sz w:val="24"/>
                <w:szCs w:val="24"/>
              </w:rPr>
              <w:t>Матеріал виготовлення та комплектуючі:</w:t>
            </w:r>
          </w:p>
          <w:p w14:paraId="6A85139A" w14:textId="77777777" w:rsidR="00EF383A" w:rsidRPr="00ED76DD"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 xml:space="preserve">- ламіноване ДСП завтовшки 18 мм, кольору </w:t>
            </w:r>
            <w:proofErr w:type="spellStart"/>
            <w:r w:rsidRPr="00ED76DD">
              <w:rPr>
                <w:rFonts w:ascii="Times New Roman" w:eastAsia="SimSun-ExtG" w:hAnsi="Times New Roman" w:cs="Times New Roman"/>
                <w:bCs/>
                <w:sz w:val="24"/>
                <w:szCs w:val="24"/>
              </w:rPr>
              <w:t>Десмонд</w:t>
            </w:r>
            <w:proofErr w:type="spellEnd"/>
            <w:r w:rsidRPr="00ED76DD">
              <w:rPr>
                <w:rFonts w:ascii="Times New Roman" w:eastAsia="SimSun-ExtG" w:hAnsi="Times New Roman" w:cs="Times New Roman"/>
                <w:bCs/>
                <w:sz w:val="24"/>
                <w:szCs w:val="24"/>
              </w:rPr>
              <w:t>;</w:t>
            </w:r>
          </w:p>
          <w:p w14:paraId="0E4DDF0E" w14:textId="77777777" w:rsidR="00EF383A" w:rsidRPr="00ED76DD"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 крайка ПВХ в колір ламінованого ДСП, завтовшки 1,0 мм;</w:t>
            </w:r>
          </w:p>
          <w:p w14:paraId="5C72C2F9" w14:textId="77777777" w:rsidR="00EF383A" w:rsidRPr="00D40292"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lastRenderedPageBreak/>
              <w:t xml:space="preserve">- ламіноване </w:t>
            </w:r>
            <w:r w:rsidRPr="00D40292">
              <w:rPr>
                <w:rFonts w:ascii="Times New Roman" w:eastAsia="SimSun-ExtG" w:hAnsi="Times New Roman" w:cs="Times New Roman"/>
                <w:bCs/>
                <w:sz w:val="24"/>
                <w:szCs w:val="24"/>
              </w:rPr>
              <w:t>ДВП, завтовшки 4 мм, колір Білий.</w:t>
            </w:r>
          </w:p>
          <w:p w14:paraId="39AEAEB6" w14:textId="77777777" w:rsidR="00EF383A" w:rsidRPr="00D40292"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Стелаж комбінований з лотками має два малих пластикових лотки, двоє дверей, за якими розміщено полицю, нішу та чотири похилі полиці з утримувачем для книг. Габаритний розмір малого пластикового лотка становить: 310х360х75 мм (допустимо відхилення ±5% від вказаного розміру). Стоїть на цоколі. Матеріал виготовлення та комплектуючі:</w:t>
            </w:r>
          </w:p>
          <w:p w14:paraId="7D71574D" w14:textId="77777777" w:rsidR="00EF383A" w:rsidRPr="00D40292"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 xml:space="preserve">- ламіноване ДСП завтовшки 18 мм, кольору </w:t>
            </w:r>
            <w:proofErr w:type="spellStart"/>
            <w:r w:rsidRPr="00D40292">
              <w:rPr>
                <w:rFonts w:ascii="Times New Roman" w:eastAsia="SimSun-ExtG" w:hAnsi="Times New Roman" w:cs="Times New Roman"/>
                <w:bCs/>
                <w:sz w:val="24"/>
                <w:szCs w:val="24"/>
              </w:rPr>
              <w:t>Десмонд</w:t>
            </w:r>
            <w:proofErr w:type="spellEnd"/>
            <w:r w:rsidRPr="00D40292">
              <w:rPr>
                <w:rFonts w:ascii="Times New Roman" w:eastAsia="SimSun-ExtG" w:hAnsi="Times New Roman" w:cs="Times New Roman"/>
                <w:bCs/>
                <w:sz w:val="24"/>
                <w:szCs w:val="24"/>
              </w:rPr>
              <w:t>;</w:t>
            </w:r>
          </w:p>
          <w:p w14:paraId="002F275A" w14:textId="77777777" w:rsidR="00EF383A" w:rsidRPr="00D40292"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 ламіноване ДВП завтовшки 4 мм, колір Білий;</w:t>
            </w:r>
          </w:p>
          <w:p w14:paraId="2C055D45" w14:textId="77777777" w:rsidR="00EF383A" w:rsidRPr="00D40292"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 крайка ПВХ в колір ламінованого ДСП, завтовшки 1 мм та 0,5 мм;</w:t>
            </w:r>
          </w:p>
          <w:p w14:paraId="64D7F509" w14:textId="77777777" w:rsidR="00EF383A" w:rsidRPr="00D40292"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 малий пластиковий лоток, колір світло-сірий;</w:t>
            </w:r>
          </w:p>
          <w:p w14:paraId="4BE041BF" w14:textId="77777777" w:rsidR="00EF383A" w:rsidRPr="00D40292"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 завіси;</w:t>
            </w:r>
          </w:p>
          <w:p w14:paraId="7547104E" w14:textId="77777777" w:rsidR="00EF383A" w:rsidRDefault="00EF383A" w:rsidP="00EF383A">
            <w:pPr>
              <w:rPr>
                <w:rFonts w:ascii="Times New Roman" w:eastAsia="SimSun-ExtG" w:hAnsi="Times New Roman" w:cs="Times New Roman"/>
                <w:bCs/>
                <w:sz w:val="24"/>
                <w:szCs w:val="24"/>
              </w:rPr>
            </w:pPr>
            <w:r w:rsidRPr="00D40292">
              <w:rPr>
                <w:rFonts w:ascii="Times New Roman" w:eastAsia="SimSun-ExtG" w:hAnsi="Times New Roman" w:cs="Times New Roman"/>
                <w:bCs/>
                <w:sz w:val="24"/>
                <w:szCs w:val="24"/>
              </w:rPr>
              <w:t>- ручка металева</w:t>
            </w:r>
            <w:r w:rsidRPr="00ED76DD">
              <w:rPr>
                <w:rFonts w:ascii="Times New Roman" w:eastAsia="SimSun-ExtG" w:hAnsi="Times New Roman" w:cs="Times New Roman"/>
                <w:bCs/>
                <w:sz w:val="24"/>
                <w:szCs w:val="24"/>
              </w:rPr>
              <w:t xml:space="preserve">, кольору Хром, типу - </w:t>
            </w:r>
            <w:r>
              <w:rPr>
                <w:rFonts w:ascii="Times New Roman" w:eastAsia="SimSun-ExtG" w:hAnsi="Times New Roman" w:cs="Times New Roman"/>
                <w:bCs/>
                <w:sz w:val="24"/>
                <w:szCs w:val="24"/>
              </w:rPr>
              <w:t>дуга.</w:t>
            </w:r>
          </w:p>
          <w:p w14:paraId="42496AF6" w14:textId="77777777" w:rsidR="00EF383A" w:rsidRPr="00ED76DD"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Лавка на металевій опорі має спинку та металевий каркас, виготовлений з металевого профілю, завтовшки 1,2 мм, січенням 20х20 мм, пофарбований стійкою до пошкоджень порошковою фарбою, колір сірий. Закінчення труб закриті пластиковими заглушками. Висота сидіння лавки становить 420 мм. Матеріал виготовлення та комплектуючі:</w:t>
            </w:r>
          </w:p>
          <w:p w14:paraId="15992521" w14:textId="77777777" w:rsidR="00EF383A" w:rsidRPr="00ED76DD"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 ламіноване ДСП завтовшки 18 мм, кольору Аліканте;</w:t>
            </w:r>
          </w:p>
          <w:p w14:paraId="2F321A96" w14:textId="77777777" w:rsidR="00EF383A" w:rsidRPr="00ED76DD"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 крайка ПВХ в колір ламінованого ДСП, завтовшки 1 мм;</w:t>
            </w:r>
          </w:p>
          <w:p w14:paraId="0F0443E6" w14:textId="3032BDCA" w:rsidR="00EF383A" w:rsidRPr="009378F1" w:rsidRDefault="00EF383A" w:rsidP="00EF383A">
            <w:pPr>
              <w:rPr>
                <w:rFonts w:ascii="Times New Roman" w:eastAsia="SimSun-ExtG" w:hAnsi="Times New Roman" w:cs="Times New Roman"/>
                <w:bCs/>
                <w:sz w:val="24"/>
                <w:szCs w:val="24"/>
              </w:rPr>
            </w:pPr>
            <w:r w:rsidRPr="00ED76DD">
              <w:rPr>
                <w:rFonts w:ascii="Times New Roman" w:eastAsia="SimSun-ExtG" w:hAnsi="Times New Roman" w:cs="Times New Roman"/>
                <w:bCs/>
                <w:sz w:val="24"/>
                <w:szCs w:val="24"/>
              </w:rPr>
              <w:t>- металевий каркас, виготовлений з металевого профілю, завтовшки 1,2 мм, січенням 20х20 мм, пофарбований стійкою до пошкоджень порошковою фарбою, колір сірий.</w:t>
            </w:r>
          </w:p>
        </w:tc>
        <w:tc>
          <w:tcPr>
            <w:tcW w:w="1367" w:type="dxa"/>
          </w:tcPr>
          <w:p w14:paraId="31AD94C4" w14:textId="314EEB8C"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6B30DE3F" w14:textId="3BAF1AAC"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400D61B6" w14:textId="77777777" w:rsidTr="00520EFA">
        <w:tc>
          <w:tcPr>
            <w:tcW w:w="521" w:type="dxa"/>
          </w:tcPr>
          <w:p w14:paraId="21455886" w14:textId="6A827CFF"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21</w:t>
            </w:r>
          </w:p>
        </w:tc>
        <w:tc>
          <w:tcPr>
            <w:tcW w:w="2117" w:type="dxa"/>
          </w:tcPr>
          <w:p w14:paraId="7C61E158" w14:textId="61148506" w:rsidR="00EF383A" w:rsidRPr="009378F1"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Столи для відвідувачів</w:t>
            </w:r>
          </w:p>
        </w:tc>
        <w:tc>
          <w:tcPr>
            <w:tcW w:w="4376" w:type="dxa"/>
            <w:gridSpan w:val="2"/>
            <w:vAlign w:val="center"/>
          </w:tcPr>
          <w:p w14:paraId="59134C59" w14:textId="77777777" w:rsidR="00EF383A"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xml:space="preserve">Столи для відвідувачів складаються з: столів шестигранних (2 </w:t>
            </w:r>
            <w:proofErr w:type="spellStart"/>
            <w:r w:rsidRPr="002157D3">
              <w:rPr>
                <w:rFonts w:ascii="Times New Roman" w:eastAsia="SimSun-ExtG" w:hAnsi="Times New Roman" w:cs="Times New Roman"/>
                <w:bCs/>
                <w:sz w:val="24"/>
                <w:szCs w:val="24"/>
              </w:rPr>
              <w:t>шт</w:t>
            </w:r>
            <w:proofErr w:type="spellEnd"/>
            <w:r w:rsidRPr="002157D3">
              <w:rPr>
                <w:rFonts w:ascii="Times New Roman" w:eastAsia="SimSun-ExtG" w:hAnsi="Times New Roman" w:cs="Times New Roman"/>
                <w:bCs/>
                <w:sz w:val="24"/>
                <w:szCs w:val="24"/>
              </w:rPr>
              <w:t xml:space="preserve">), габаритні розміри яких становлять: 1300х1120х750 мм; столів на металевій опорі (3 </w:t>
            </w:r>
            <w:proofErr w:type="spellStart"/>
            <w:r w:rsidRPr="002157D3">
              <w:rPr>
                <w:rFonts w:ascii="Times New Roman" w:eastAsia="SimSun-ExtG" w:hAnsi="Times New Roman" w:cs="Times New Roman"/>
                <w:bCs/>
                <w:sz w:val="24"/>
                <w:szCs w:val="24"/>
              </w:rPr>
              <w:t>шт</w:t>
            </w:r>
            <w:proofErr w:type="spellEnd"/>
            <w:r w:rsidRPr="002157D3">
              <w:rPr>
                <w:rFonts w:ascii="Times New Roman" w:eastAsia="SimSun-ExtG" w:hAnsi="Times New Roman" w:cs="Times New Roman"/>
                <w:bCs/>
                <w:sz w:val="24"/>
                <w:szCs w:val="24"/>
              </w:rPr>
              <w:t xml:space="preserve">), габаритні розміри яких становлять: 1200х600х750 мм. </w:t>
            </w:r>
          </w:p>
          <w:p w14:paraId="5464E831"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Стіл шестигранний складається з фігурної шестикутної стільниці та металевих опор, з’єднаних між собою по 3 шт. Всі кути стільниці заокруглені. Матеріал виготовлення та комплектуючі:</w:t>
            </w:r>
          </w:p>
          <w:p w14:paraId="3E2C954A"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lastRenderedPageBreak/>
              <w:t xml:space="preserve">- ламіноване ДСП завтовшки не менше 18 мм, кольору </w:t>
            </w:r>
            <w:proofErr w:type="spellStart"/>
            <w:r w:rsidRPr="002157D3">
              <w:rPr>
                <w:rFonts w:ascii="Times New Roman" w:eastAsia="SimSun-ExtG" w:hAnsi="Times New Roman" w:cs="Times New Roman"/>
                <w:bCs/>
                <w:sz w:val="24"/>
                <w:szCs w:val="24"/>
              </w:rPr>
              <w:t>Десмонд</w:t>
            </w:r>
            <w:proofErr w:type="spellEnd"/>
            <w:r w:rsidRPr="002157D3">
              <w:rPr>
                <w:rFonts w:ascii="Times New Roman" w:eastAsia="SimSun-ExtG" w:hAnsi="Times New Roman" w:cs="Times New Roman"/>
                <w:bCs/>
                <w:sz w:val="24"/>
                <w:szCs w:val="24"/>
              </w:rPr>
              <w:t>;</w:t>
            </w:r>
          </w:p>
          <w:p w14:paraId="4F680A87"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крайка ПВХ в колір ламінованого ДСП, завтовшки не менше 1,0 мм;</w:t>
            </w:r>
          </w:p>
          <w:p w14:paraId="6568C44B" w14:textId="77777777" w:rsidR="00EF383A"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опора металева, виготовлена з металевого профілю, завтовшки не менше 1,2 мм, січенням не менше 20х20 мм, пофарбований порошковою фарбою, стійкою до пошкоджень, колір сірий. Опора має регуль</w:t>
            </w:r>
            <w:r>
              <w:rPr>
                <w:rFonts w:ascii="Times New Roman" w:eastAsia="SimSun-ExtG" w:hAnsi="Times New Roman" w:cs="Times New Roman"/>
                <w:bCs/>
                <w:sz w:val="24"/>
                <w:szCs w:val="24"/>
              </w:rPr>
              <w:t>овану пластикову ніжку.</w:t>
            </w:r>
          </w:p>
          <w:p w14:paraId="7F3F569F"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Стіл на металевій опорі має стільницю та металеву опору, виготовлену з металевого профілю. Матеріал виготовлення та комплектуючі:</w:t>
            </w:r>
          </w:p>
          <w:p w14:paraId="3BEB08C0"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ламіноване ДСП завтовшки 18 мм, кольору Аліканте;</w:t>
            </w:r>
          </w:p>
          <w:p w14:paraId="42BB724F"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крайка ПВХ в колір ламінованого ДСП, завтовшки 2 мм;</w:t>
            </w:r>
          </w:p>
          <w:p w14:paraId="2C1D2242" w14:textId="77777777" w:rsidR="00EF383A" w:rsidRPr="002157D3"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опора металева, виготовлена з металевого профілю, завтовшки 1,2 мм, січенням 40х25 та 25х25 мм, пофарбований порошковою фарбою, стійкою до пошкоджень, колір сірий;</w:t>
            </w:r>
          </w:p>
          <w:p w14:paraId="520EF6E9" w14:textId="74B8047B" w:rsidR="00EF383A" w:rsidRPr="009378F1" w:rsidRDefault="00EF383A" w:rsidP="00EF383A">
            <w:pPr>
              <w:rPr>
                <w:rFonts w:ascii="Times New Roman" w:eastAsia="SimSun-ExtG" w:hAnsi="Times New Roman" w:cs="Times New Roman"/>
                <w:bCs/>
                <w:sz w:val="24"/>
                <w:szCs w:val="24"/>
              </w:rPr>
            </w:pPr>
            <w:r w:rsidRPr="002157D3">
              <w:rPr>
                <w:rFonts w:ascii="Times New Roman" w:eastAsia="SimSun-ExtG" w:hAnsi="Times New Roman" w:cs="Times New Roman"/>
                <w:bCs/>
                <w:sz w:val="24"/>
                <w:szCs w:val="24"/>
              </w:rPr>
              <w:t>- заглушки пластикові, чорного кольору.</w:t>
            </w:r>
          </w:p>
        </w:tc>
        <w:tc>
          <w:tcPr>
            <w:tcW w:w="1367" w:type="dxa"/>
          </w:tcPr>
          <w:p w14:paraId="232331EC" w14:textId="27E07F8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183EE615" w14:textId="6A89144A"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4818FEE9" w14:textId="77777777" w:rsidTr="00520EFA">
        <w:tc>
          <w:tcPr>
            <w:tcW w:w="521" w:type="dxa"/>
          </w:tcPr>
          <w:p w14:paraId="5C6A51CA" w14:textId="0C6CD617"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22</w:t>
            </w:r>
          </w:p>
        </w:tc>
        <w:tc>
          <w:tcPr>
            <w:tcW w:w="2117" w:type="dxa"/>
          </w:tcPr>
          <w:p w14:paraId="75D0A7F1" w14:textId="48BBCA20" w:rsidR="00EF383A" w:rsidRPr="009378F1"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Пуфи мобільні для відвідувачів</w:t>
            </w:r>
          </w:p>
        </w:tc>
        <w:tc>
          <w:tcPr>
            <w:tcW w:w="4376" w:type="dxa"/>
            <w:gridSpan w:val="2"/>
            <w:vAlign w:val="center"/>
          </w:tcPr>
          <w:p w14:paraId="22015A27" w14:textId="77777777" w:rsidR="00EF383A"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xml:space="preserve">Пуфи мобільні для відвідувачів складаються з: пуфів шестигранних тип 1 (10 </w:t>
            </w:r>
            <w:proofErr w:type="spellStart"/>
            <w:r w:rsidRPr="00830392">
              <w:rPr>
                <w:rFonts w:ascii="Times New Roman" w:eastAsia="SimSun-ExtG" w:hAnsi="Times New Roman" w:cs="Times New Roman"/>
                <w:bCs/>
                <w:sz w:val="24"/>
                <w:szCs w:val="24"/>
              </w:rPr>
              <w:t>шт</w:t>
            </w:r>
            <w:proofErr w:type="spellEnd"/>
            <w:r w:rsidRPr="00830392">
              <w:rPr>
                <w:rFonts w:ascii="Times New Roman" w:eastAsia="SimSun-ExtG" w:hAnsi="Times New Roman" w:cs="Times New Roman"/>
                <w:bCs/>
                <w:sz w:val="24"/>
                <w:szCs w:val="24"/>
              </w:rPr>
              <w:t xml:space="preserve">), габаритні розміри кожного з яких становлять: 430х380х430 мм; пуфів шестигранних тип 2 (10 </w:t>
            </w:r>
            <w:proofErr w:type="spellStart"/>
            <w:r w:rsidRPr="00830392">
              <w:rPr>
                <w:rFonts w:ascii="Times New Roman" w:eastAsia="SimSun-ExtG" w:hAnsi="Times New Roman" w:cs="Times New Roman"/>
                <w:bCs/>
                <w:sz w:val="24"/>
                <w:szCs w:val="24"/>
              </w:rPr>
              <w:t>шт</w:t>
            </w:r>
            <w:proofErr w:type="spellEnd"/>
            <w:r w:rsidRPr="00830392">
              <w:rPr>
                <w:rFonts w:ascii="Times New Roman" w:eastAsia="SimSun-ExtG" w:hAnsi="Times New Roman" w:cs="Times New Roman"/>
                <w:bCs/>
                <w:sz w:val="24"/>
                <w:szCs w:val="24"/>
              </w:rPr>
              <w:t xml:space="preserve">), габаритні розміри кожного з яких становлять: 430х380х430 мм. </w:t>
            </w:r>
          </w:p>
          <w:p w14:paraId="28EC4F8E"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Пуф шестигранний тип 1 складається з м’якого сидіння по формі шестикутника та каркасу з нішею. Оснащений коліщатами. Матеріал виготовлення та комплектуючі:</w:t>
            </w:r>
          </w:p>
          <w:p w14:paraId="0CB4B5B5"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xml:space="preserve">- ламіноване ДСП завтовшки 18 мм, кольору </w:t>
            </w:r>
            <w:proofErr w:type="spellStart"/>
            <w:r w:rsidRPr="00830392">
              <w:rPr>
                <w:rFonts w:ascii="Times New Roman" w:eastAsia="SimSun-ExtG" w:hAnsi="Times New Roman" w:cs="Times New Roman"/>
                <w:bCs/>
                <w:sz w:val="24"/>
                <w:szCs w:val="24"/>
              </w:rPr>
              <w:t>Десмонд</w:t>
            </w:r>
            <w:proofErr w:type="spellEnd"/>
            <w:r w:rsidRPr="00830392">
              <w:rPr>
                <w:rFonts w:ascii="Times New Roman" w:eastAsia="SimSun-ExtG" w:hAnsi="Times New Roman" w:cs="Times New Roman"/>
                <w:bCs/>
                <w:sz w:val="24"/>
                <w:szCs w:val="24"/>
              </w:rPr>
              <w:t>;</w:t>
            </w:r>
          </w:p>
          <w:p w14:paraId="0BABA04C"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крайка ПВХ в колір ламінованого ДСП, завтовшки 0,5 мм;</w:t>
            </w:r>
          </w:p>
          <w:p w14:paraId="52313848"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шкірозамінник оранжевого кольору;</w:t>
            </w:r>
          </w:p>
          <w:p w14:paraId="45491698" w14:textId="7777777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 коліщата.</w:t>
            </w:r>
          </w:p>
          <w:p w14:paraId="1FF4A966"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Пуф шестигранний тип 2 складається з м’якого сидіння по формі шестикутника та каркасу з нішею. Оснащений коліщатами. Матеріал виготовлення та комплектуючі:</w:t>
            </w:r>
          </w:p>
          <w:p w14:paraId="08138247"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ламіноване ДСП завтовшки 18 мм, кольору Аліканте;</w:t>
            </w:r>
          </w:p>
          <w:p w14:paraId="6F79978F"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крайка ПВХ в колір ламінованого ДСП, завтовшки 0,5 мм;</w:t>
            </w:r>
          </w:p>
          <w:p w14:paraId="26B84AE0" w14:textId="77777777" w:rsidR="00EF383A" w:rsidRPr="00830392"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t>- шкірозамінник оранжевого кольору;</w:t>
            </w:r>
          </w:p>
          <w:p w14:paraId="60C7C887" w14:textId="071D4C05" w:rsidR="00EF383A" w:rsidRPr="009378F1" w:rsidRDefault="00EF383A" w:rsidP="00EF383A">
            <w:pPr>
              <w:rPr>
                <w:rFonts w:ascii="Times New Roman" w:eastAsia="SimSun-ExtG" w:hAnsi="Times New Roman" w:cs="Times New Roman"/>
                <w:bCs/>
                <w:sz w:val="24"/>
                <w:szCs w:val="24"/>
              </w:rPr>
            </w:pPr>
            <w:r w:rsidRPr="00830392">
              <w:rPr>
                <w:rFonts w:ascii="Times New Roman" w:eastAsia="SimSun-ExtG" w:hAnsi="Times New Roman" w:cs="Times New Roman"/>
                <w:bCs/>
                <w:sz w:val="24"/>
                <w:szCs w:val="24"/>
              </w:rPr>
              <w:lastRenderedPageBreak/>
              <w:t xml:space="preserve">- коліщата.  </w:t>
            </w:r>
          </w:p>
        </w:tc>
        <w:tc>
          <w:tcPr>
            <w:tcW w:w="1367" w:type="dxa"/>
          </w:tcPr>
          <w:p w14:paraId="6B64C62C" w14:textId="4CB1379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14136BBD" w14:textId="45AE6835"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01F00A3C" w14:textId="77777777" w:rsidTr="00520EFA">
        <w:tc>
          <w:tcPr>
            <w:tcW w:w="521" w:type="dxa"/>
          </w:tcPr>
          <w:p w14:paraId="01F814E7" w14:textId="19AFA2ED" w:rsidR="00EF383A" w:rsidRDefault="00EF383A" w:rsidP="00EF383A">
            <w:pP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23</w:t>
            </w:r>
          </w:p>
        </w:tc>
        <w:tc>
          <w:tcPr>
            <w:tcW w:w="2117" w:type="dxa"/>
          </w:tcPr>
          <w:p w14:paraId="254696BF" w14:textId="39A403B2" w:rsidR="00EF383A" w:rsidRPr="009378F1"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Стінка модульна 2</w:t>
            </w:r>
          </w:p>
        </w:tc>
        <w:tc>
          <w:tcPr>
            <w:tcW w:w="4376" w:type="dxa"/>
            <w:gridSpan w:val="2"/>
          </w:tcPr>
          <w:p w14:paraId="14A7A7DC" w14:textId="77777777" w:rsidR="00EF383A"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Стінка модульна 2 складається з: столу керівника (1 </w:t>
            </w:r>
            <w:proofErr w:type="spellStart"/>
            <w:r w:rsidRPr="004856A6">
              <w:rPr>
                <w:rFonts w:ascii="Times New Roman" w:eastAsia="SimSun-ExtG" w:hAnsi="Times New Roman" w:cs="Times New Roman"/>
                <w:bCs/>
                <w:sz w:val="24"/>
                <w:szCs w:val="24"/>
              </w:rPr>
              <w:t>шт</w:t>
            </w:r>
            <w:proofErr w:type="spellEnd"/>
            <w:r w:rsidRPr="004856A6">
              <w:rPr>
                <w:rFonts w:ascii="Times New Roman" w:eastAsia="SimSun-ExtG" w:hAnsi="Times New Roman" w:cs="Times New Roman"/>
                <w:bCs/>
                <w:sz w:val="24"/>
                <w:szCs w:val="24"/>
              </w:rPr>
              <w:t xml:space="preserve">), габаритні розміри якого становлять: 1800х900х780 мм; столу приставного (1 </w:t>
            </w:r>
            <w:proofErr w:type="spellStart"/>
            <w:r w:rsidRPr="004856A6">
              <w:rPr>
                <w:rFonts w:ascii="Times New Roman" w:eastAsia="SimSun-ExtG" w:hAnsi="Times New Roman" w:cs="Times New Roman"/>
                <w:bCs/>
                <w:sz w:val="24"/>
                <w:szCs w:val="24"/>
              </w:rPr>
              <w:t>шт</w:t>
            </w:r>
            <w:proofErr w:type="spellEnd"/>
            <w:r w:rsidRPr="004856A6">
              <w:rPr>
                <w:rFonts w:ascii="Times New Roman" w:eastAsia="SimSun-ExtG" w:hAnsi="Times New Roman" w:cs="Times New Roman"/>
                <w:bCs/>
                <w:sz w:val="24"/>
                <w:szCs w:val="24"/>
              </w:rPr>
              <w:t xml:space="preserve">), габаритні розміри якого становлять: 1000х800х735 мм; планки відбійної (1 </w:t>
            </w:r>
            <w:proofErr w:type="spellStart"/>
            <w:r w:rsidRPr="004856A6">
              <w:rPr>
                <w:rFonts w:ascii="Times New Roman" w:eastAsia="SimSun-ExtG" w:hAnsi="Times New Roman" w:cs="Times New Roman"/>
                <w:bCs/>
                <w:sz w:val="24"/>
                <w:szCs w:val="24"/>
              </w:rPr>
              <w:t>шт</w:t>
            </w:r>
            <w:proofErr w:type="spellEnd"/>
            <w:r w:rsidRPr="004856A6">
              <w:rPr>
                <w:rFonts w:ascii="Times New Roman" w:eastAsia="SimSun-ExtG" w:hAnsi="Times New Roman" w:cs="Times New Roman"/>
                <w:bCs/>
                <w:sz w:val="24"/>
                <w:szCs w:val="24"/>
              </w:rPr>
              <w:t>), габаритні розміри якої становлять: 160</w:t>
            </w:r>
            <w:r>
              <w:rPr>
                <w:rFonts w:ascii="Times New Roman" w:eastAsia="SimSun-ExtG" w:hAnsi="Times New Roman" w:cs="Times New Roman"/>
                <w:bCs/>
                <w:sz w:val="24"/>
                <w:szCs w:val="24"/>
              </w:rPr>
              <w:t xml:space="preserve">0х16х250 мм; тумби-помічника (1 </w:t>
            </w:r>
            <w:proofErr w:type="spellStart"/>
            <w:r w:rsidRPr="004856A6">
              <w:rPr>
                <w:rFonts w:ascii="Times New Roman" w:eastAsia="SimSun-ExtG" w:hAnsi="Times New Roman" w:cs="Times New Roman"/>
                <w:bCs/>
                <w:sz w:val="24"/>
                <w:szCs w:val="24"/>
              </w:rPr>
              <w:t>шт</w:t>
            </w:r>
            <w:proofErr w:type="spellEnd"/>
            <w:r w:rsidRPr="004856A6">
              <w:rPr>
                <w:rFonts w:ascii="Times New Roman" w:eastAsia="SimSun-ExtG" w:hAnsi="Times New Roman" w:cs="Times New Roman"/>
                <w:bCs/>
                <w:sz w:val="24"/>
                <w:szCs w:val="24"/>
              </w:rPr>
              <w:t>), габаритні розміри якої становлять: 1100х450х560 мм; тумби мобільної на колесах (1</w:t>
            </w:r>
            <w:r>
              <w:rPr>
                <w:rFonts w:ascii="Times New Roman" w:eastAsia="SimSun-ExtG" w:hAnsi="Times New Roman" w:cs="Times New Roman"/>
                <w:bCs/>
                <w:sz w:val="24"/>
                <w:szCs w:val="24"/>
              </w:rPr>
              <w:t xml:space="preserve"> </w:t>
            </w:r>
            <w:proofErr w:type="spellStart"/>
            <w:r w:rsidRPr="004856A6">
              <w:rPr>
                <w:rFonts w:ascii="Times New Roman" w:eastAsia="SimSun-ExtG" w:hAnsi="Times New Roman" w:cs="Times New Roman"/>
                <w:bCs/>
                <w:sz w:val="24"/>
                <w:szCs w:val="24"/>
              </w:rPr>
              <w:t>шт</w:t>
            </w:r>
            <w:proofErr w:type="spellEnd"/>
            <w:r w:rsidRPr="004856A6">
              <w:rPr>
                <w:rFonts w:ascii="Times New Roman" w:eastAsia="SimSun-ExtG" w:hAnsi="Times New Roman" w:cs="Times New Roman"/>
                <w:bCs/>
                <w:sz w:val="24"/>
                <w:szCs w:val="24"/>
              </w:rPr>
              <w:t xml:space="preserve">), габаритні розміри якої становлять: 420х500х560 мм; полиці навісної (1 </w:t>
            </w:r>
            <w:proofErr w:type="spellStart"/>
            <w:r w:rsidRPr="004856A6">
              <w:rPr>
                <w:rFonts w:ascii="Times New Roman" w:eastAsia="SimSun-ExtG" w:hAnsi="Times New Roman" w:cs="Times New Roman"/>
                <w:bCs/>
                <w:sz w:val="24"/>
                <w:szCs w:val="24"/>
              </w:rPr>
              <w:t>шт</w:t>
            </w:r>
            <w:proofErr w:type="spellEnd"/>
            <w:r w:rsidRPr="004856A6">
              <w:rPr>
                <w:rFonts w:ascii="Times New Roman" w:eastAsia="SimSun-ExtG" w:hAnsi="Times New Roman" w:cs="Times New Roman"/>
                <w:bCs/>
                <w:sz w:val="24"/>
                <w:szCs w:val="24"/>
              </w:rPr>
              <w:t>), габаритні розміри яко</w:t>
            </w:r>
            <w:r>
              <w:rPr>
                <w:rFonts w:ascii="Times New Roman" w:eastAsia="SimSun-ExtG" w:hAnsi="Times New Roman" w:cs="Times New Roman"/>
                <w:bCs/>
                <w:sz w:val="24"/>
                <w:szCs w:val="24"/>
              </w:rPr>
              <w:t>ї становлять: 1260х240х1260 мм.</w:t>
            </w:r>
          </w:p>
          <w:p w14:paraId="7EDF684D"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Стіл керівника складається з потовщених боковин, потовщеної стільниці та царги. Матеріали та комплектуючі:</w:t>
            </w:r>
          </w:p>
          <w:p w14:paraId="5BB159D1"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ламіноване ДСП, завтовшки 16 мм,  кольору Дуб </w:t>
            </w:r>
            <w:proofErr w:type="spellStart"/>
            <w:r w:rsidRPr="004856A6">
              <w:rPr>
                <w:rFonts w:ascii="Times New Roman" w:eastAsia="SimSun-ExtG" w:hAnsi="Times New Roman" w:cs="Times New Roman"/>
                <w:bCs/>
                <w:sz w:val="24"/>
                <w:szCs w:val="24"/>
              </w:rPr>
              <w:t>Сонома</w:t>
            </w:r>
            <w:proofErr w:type="spellEnd"/>
            <w:r w:rsidRPr="004856A6">
              <w:rPr>
                <w:rFonts w:ascii="Times New Roman" w:eastAsia="SimSun-ExtG" w:hAnsi="Times New Roman" w:cs="Times New Roman"/>
                <w:bCs/>
                <w:sz w:val="24"/>
                <w:szCs w:val="24"/>
              </w:rPr>
              <w:t>;</w:t>
            </w:r>
          </w:p>
          <w:p w14:paraId="3DCF8CE7" w14:textId="77777777" w:rsidR="00EF383A"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крайка ПВХ в колір ламінованого ДСП, завтовшки 2 мм</w:t>
            </w:r>
            <w:r>
              <w:rPr>
                <w:rFonts w:ascii="Times New Roman" w:eastAsia="SimSun-ExtG" w:hAnsi="Times New Roman" w:cs="Times New Roman"/>
                <w:bCs/>
                <w:sz w:val="24"/>
                <w:szCs w:val="24"/>
              </w:rPr>
              <w:t xml:space="preserve"> та 0,5 мм.</w:t>
            </w:r>
          </w:p>
          <w:p w14:paraId="5E5D5BEC"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Стіл приставний складається із потовщеної стільниці та  металевих опор. Матеріали та комплектуючі:</w:t>
            </w:r>
          </w:p>
          <w:p w14:paraId="3E9C5D0D"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ламіноване ДСП, завтовшки 16 мм,  кольору Дуб </w:t>
            </w:r>
            <w:proofErr w:type="spellStart"/>
            <w:r w:rsidRPr="004856A6">
              <w:rPr>
                <w:rFonts w:ascii="Times New Roman" w:eastAsia="SimSun-ExtG" w:hAnsi="Times New Roman" w:cs="Times New Roman"/>
                <w:bCs/>
                <w:sz w:val="24"/>
                <w:szCs w:val="24"/>
              </w:rPr>
              <w:t>Сонома</w:t>
            </w:r>
            <w:proofErr w:type="spellEnd"/>
            <w:r w:rsidRPr="004856A6">
              <w:rPr>
                <w:rFonts w:ascii="Times New Roman" w:eastAsia="SimSun-ExtG" w:hAnsi="Times New Roman" w:cs="Times New Roman"/>
                <w:bCs/>
                <w:sz w:val="24"/>
                <w:szCs w:val="24"/>
              </w:rPr>
              <w:t>;</w:t>
            </w:r>
          </w:p>
          <w:p w14:paraId="0FAAA048"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крайка ПВХ в колір ламінованого ДСП, завтовшки 2 мм;</w:t>
            </w:r>
          </w:p>
          <w:p w14:paraId="1FD3947E" w14:textId="77777777" w:rsidR="00EF383A"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опора мета</w:t>
            </w:r>
            <w:r>
              <w:rPr>
                <w:rFonts w:ascii="Times New Roman" w:eastAsia="SimSun-ExtG" w:hAnsi="Times New Roman" w:cs="Times New Roman"/>
                <w:bCs/>
                <w:sz w:val="24"/>
                <w:szCs w:val="24"/>
              </w:rPr>
              <w:t>лева.</w:t>
            </w:r>
          </w:p>
          <w:p w14:paraId="12F4714E"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Планка відбійна передбачена для кріплення до стіни. Матеріали та комплектуючі:</w:t>
            </w:r>
          </w:p>
          <w:p w14:paraId="46AB7468"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ламіноване ДСП, завтовшки 16 мм, кольору Дуб </w:t>
            </w:r>
            <w:proofErr w:type="spellStart"/>
            <w:r w:rsidRPr="004856A6">
              <w:rPr>
                <w:rFonts w:ascii="Times New Roman" w:eastAsia="SimSun-ExtG" w:hAnsi="Times New Roman" w:cs="Times New Roman"/>
                <w:bCs/>
                <w:sz w:val="24"/>
                <w:szCs w:val="24"/>
              </w:rPr>
              <w:t>Сонома</w:t>
            </w:r>
            <w:proofErr w:type="spellEnd"/>
            <w:r w:rsidRPr="004856A6">
              <w:rPr>
                <w:rFonts w:ascii="Times New Roman" w:eastAsia="SimSun-ExtG" w:hAnsi="Times New Roman" w:cs="Times New Roman"/>
                <w:bCs/>
                <w:sz w:val="24"/>
                <w:szCs w:val="24"/>
              </w:rPr>
              <w:t>;</w:t>
            </w:r>
          </w:p>
          <w:p w14:paraId="3A9DA707" w14:textId="77777777" w:rsidR="00EF383A"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крайка ПВХ в колір ламі</w:t>
            </w:r>
            <w:r>
              <w:rPr>
                <w:rFonts w:ascii="Times New Roman" w:eastAsia="SimSun-ExtG" w:hAnsi="Times New Roman" w:cs="Times New Roman"/>
                <w:bCs/>
                <w:sz w:val="24"/>
                <w:szCs w:val="24"/>
              </w:rPr>
              <w:t>нованого ДСП, завтовшки 2 мм.</w:t>
            </w:r>
          </w:p>
          <w:p w14:paraId="4D1D8AF0"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Тумба-помічник має відділення для системного блоку, три шухляди та дверцята, за якими розташовано одну полицю. Задня стінка тумби виготовлена з ламінованого ДСП завтовшки 16 мм в колір виробу. Тумба стоїть на цоколі. Матеріали та комплектуючі:</w:t>
            </w:r>
          </w:p>
          <w:p w14:paraId="0167F966"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ламіноване ДСП, завтовшки 16 мм, кольору Дуб </w:t>
            </w:r>
            <w:proofErr w:type="spellStart"/>
            <w:r w:rsidRPr="004856A6">
              <w:rPr>
                <w:rFonts w:ascii="Times New Roman" w:eastAsia="SimSun-ExtG" w:hAnsi="Times New Roman" w:cs="Times New Roman"/>
                <w:bCs/>
                <w:sz w:val="24"/>
                <w:szCs w:val="24"/>
              </w:rPr>
              <w:t>Сонома</w:t>
            </w:r>
            <w:proofErr w:type="spellEnd"/>
            <w:r w:rsidRPr="004856A6">
              <w:rPr>
                <w:rFonts w:ascii="Times New Roman" w:eastAsia="SimSun-ExtG" w:hAnsi="Times New Roman" w:cs="Times New Roman"/>
                <w:bCs/>
                <w:sz w:val="24"/>
                <w:szCs w:val="24"/>
              </w:rPr>
              <w:t>;</w:t>
            </w:r>
          </w:p>
          <w:p w14:paraId="0CD77A3A"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крайка ПВХ в колір ламінованого ДСП, завтовшки 2 мм, 1 мм та 0,5 мм;</w:t>
            </w:r>
          </w:p>
          <w:p w14:paraId="4178B114"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ламіноване ДВП, завтовшки 4 мм, колір Білий;</w:t>
            </w:r>
          </w:p>
          <w:p w14:paraId="4E2E1F79"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завіси;</w:t>
            </w:r>
          </w:p>
          <w:p w14:paraId="5A7A46F6"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направляючі телескопічні;</w:t>
            </w:r>
          </w:p>
          <w:p w14:paraId="20013BB0" w14:textId="77777777" w:rsidR="00EF383A"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lastRenderedPageBreak/>
              <w:t>- ручка металев</w:t>
            </w:r>
            <w:r>
              <w:rPr>
                <w:rFonts w:ascii="Times New Roman" w:eastAsia="SimSun-ExtG" w:hAnsi="Times New Roman" w:cs="Times New Roman"/>
                <w:bCs/>
                <w:sz w:val="24"/>
                <w:szCs w:val="24"/>
              </w:rPr>
              <w:t>а кольору Хром, форма - дуга.</w:t>
            </w:r>
          </w:p>
          <w:p w14:paraId="6A5B8D20"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Тумба мобільна на колесах має три висувних шухляди. Задня стінка тумби виготовлена з ламінованого ДСП завтовшки 16 мм. Тумба оснащена коліщатами. Матеріали та комплектуючі:</w:t>
            </w:r>
          </w:p>
          <w:p w14:paraId="5541FBAF"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ламіноване ДСП, завтовшки 16 мм , кольору Дуб </w:t>
            </w:r>
            <w:proofErr w:type="spellStart"/>
            <w:r w:rsidRPr="004856A6">
              <w:rPr>
                <w:rFonts w:ascii="Times New Roman" w:eastAsia="SimSun-ExtG" w:hAnsi="Times New Roman" w:cs="Times New Roman"/>
                <w:bCs/>
                <w:sz w:val="24"/>
                <w:szCs w:val="24"/>
              </w:rPr>
              <w:t>Сонома</w:t>
            </w:r>
            <w:proofErr w:type="spellEnd"/>
            <w:r w:rsidRPr="004856A6">
              <w:rPr>
                <w:rFonts w:ascii="Times New Roman" w:eastAsia="SimSun-ExtG" w:hAnsi="Times New Roman" w:cs="Times New Roman"/>
                <w:bCs/>
                <w:sz w:val="24"/>
                <w:szCs w:val="24"/>
              </w:rPr>
              <w:t>;</w:t>
            </w:r>
          </w:p>
          <w:p w14:paraId="5F615A77"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ламіноване ДВП, завтовшки 4 мм, колір Білий;</w:t>
            </w:r>
          </w:p>
          <w:p w14:paraId="34D864AB"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крайка ПВХ в колір ламінованого ДСП, завтовшки 2 мм, 1 мм та 0,5 мм;</w:t>
            </w:r>
          </w:p>
          <w:p w14:paraId="6C9ABB00"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направляючі телескопічні;</w:t>
            </w:r>
          </w:p>
          <w:p w14:paraId="0704E8C3"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ручка металева кольору Хром, форма - дуга;</w:t>
            </w:r>
          </w:p>
          <w:p w14:paraId="62623AC2" w14:textId="77777777"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t>- коліщата.</w:t>
            </w:r>
          </w:p>
          <w:p w14:paraId="6D750DF9" w14:textId="77777777" w:rsidR="00EF383A"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Полиця навісна має задню стінку та відкриті, асиметрично розташовані, полички з вертикальними перегородками. Передбачає кріплення до стіни. Матеріал виготовленн</w:t>
            </w:r>
            <w:r>
              <w:rPr>
                <w:rFonts w:ascii="Times New Roman" w:eastAsia="SimSun-ExtG" w:hAnsi="Times New Roman" w:cs="Times New Roman"/>
                <w:bCs/>
                <w:sz w:val="24"/>
                <w:szCs w:val="24"/>
              </w:rPr>
              <w:t>я та комплектуючі:</w:t>
            </w:r>
          </w:p>
          <w:p w14:paraId="3EA60012" w14:textId="77777777" w:rsidR="00EF383A" w:rsidRPr="004856A6"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ламіноване ДСП, завтовшки 16 мм, кольору Дуб </w:t>
            </w:r>
            <w:proofErr w:type="spellStart"/>
            <w:r w:rsidRPr="004856A6">
              <w:rPr>
                <w:rFonts w:ascii="Times New Roman" w:eastAsia="SimSun-ExtG" w:hAnsi="Times New Roman" w:cs="Times New Roman"/>
                <w:bCs/>
                <w:sz w:val="24"/>
                <w:szCs w:val="24"/>
              </w:rPr>
              <w:t>Сонома</w:t>
            </w:r>
            <w:proofErr w:type="spellEnd"/>
            <w:r w:rsidRPr="004856A6">
              <w:rPr>
                <w:rFonts w:ascii="Times New Roman" w:eastAsia="SimSun-ExtG" w:hAnsi="Times New Roman" w:cs="Times New Roman"/>
                <w:bCs/>
                <w:sz w:val="24"/>
                <w:szCs w:val="24"/>
              </w:rPr>
              <w:t xml:space="preserve">;                                                  </w:t>
            </w:r>
          </w:p>
          <w:p w14:paraId="2011D30A" w14:textId="015D7AB3" w:rsidR="00EF383A" w:rsidRPr="009378F1" w:rsidRDefault="00EF383A" w:rsidP="00EF383A">
            <w:pPr>
              <w:rPr>
                <w:rFonts w:ascii="Times New Roman" w:eastAsia="SimSun-ExtG" w:hAnsi="Times New Roman" w:cs="Times New Roman"/>
                <w:bCs/>
                <w:sz w:val="24"/>
                <w:szCs w:val="24"/>
              </w:rPr>
            </w:pPr>
            <w:r w:rsidRPr="004856A6">
              <w:rPr>
                <w:rFonts w:ascii="Times New Roman" w:eastAsia="SimSun-ExtG" w:hAnsi="Times New Roman" w:cs="Times New Roman"/>
                <w:bCs/>
                <w:sz w:val="24"/>
                <w:szCs w:val="24"/>
              </w:rPr>
              <w:t xml:space="preserve">- крайка ПВХ в колір ламінованого ДСП, завтовшки 0,5 мм.  </w:t>
            </w:r>
          </w:p>
        </w:tc>
        <w:tc>
          <w:tcPr>
            <w:tcW w:w="1367" w:type="dxa"/>
          </w:tcPr>
          <w:p w14:paraId="66D9F335" w14:textId="4BA165C3" w:rsidR="00EF383A" w:rsidRDefault="00EF383A" w:rsidP="00EF383A">
            <w:pPr>
              <w:rPr>
                <w:rFonts w:ascii="Times New Roman" w:eastAsia="SimSun-ExtG" w:hAnsi="Times New Roman" w:cs="Times New Roman"/>
                <w:bCs/>
                <w:sz w:val="24"/>
                <w:szCs w:val="24"/>
              </w:rPr>
            </w:pPr>
            <w:r>
              <w:rPr>
                <w:rFonts w:ascii="Times New Roman" w:eastAsia="SimSun-ExtG" w:hAnsi="Times New Roman" w:cs="Times New Roman"/>
                <w:bCs/>
                <w:sz w:val="24"/>
                <w:szCs w:val="24"/>
              </w:rPr>
              <w:lastRenderedPageBreak/>
              <w:t>комплект</w:t>
            </w:r>
          </w:p>
        </w:tc>
        <w:tc>
          <w:tcPr>
            <w:tcW w:w="1489" w:type="dxa"/>
            <w:gridSpan w:val="2"/>
          </w:tcPr>
          <w:p w14:paraId="52542A85" w14:textId="09C9B718" w:rsidR="00EF383A" w:rsidRDefault="00EF383A" w:rsidP="00EF383A">
            <w:pPr>
              <w:widowControl w:val="0"/>
              <w:suppressAutoHyphens/>
              <w:jc w:val="center"/>
              <w:rPr>
                <w:rFonts w:ascii="Times New Roman" w:eastAsia="SimSun-ExtG" w:hAnsi="Times New Roman" w:cs="Times New Roman"/>
                <w:bCs/>
                <w:sz w:val="24"/>
                <w:szCs w:val="24"/>
              </w:rPr>
            </w:pPr>
            <w:r>
              <w:rPr>
                <w:rFonts w:ascii="Times New Roman" w:eastAsia="SimSun-ExtG" w:hAnsi="Times New Roman" w:cs="Times New Roman"/>
                <w:bCs/>
                <w:sz w:val="24"/>
                <w:szCs w:val="24"/>
              </w:rPr>
              <w:t>1</w:t>
            </w:r>
          </w:p>
        </w:tc>
      </w:tr>
      <w:tr w:rsidR="00EF383A" w:rsidRPr="00EA66A7" w14:paraId="67B0E6A8" w14:textId="77777777" w:rsidTr="00520EFA">
        <w:trPr>
          <w:gridAfter w:val="1"/>
          <w:wAfter w:w="15" w:type="dxa"/>
        </w:trPr>
        <w:tc>
          <w:tcPr>
            <w:tcW w:w="521" w:type="dxa"/>
            <w:tcBorders>
              <w:top w:val="nil"/>
            </w:tcBorders>
          </w:tcPr>
          <w:p w14:paraId="608D7B4D" w14:textId="77777777"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bCs/>
                <w:color w:val="000000"/>
                <w:sz w:val="28"/>
                <w:szCs w:val="28"/>
                <w:lang w:eastAsia="uk-UA"/>
              </w:rPr>
              <w:t>3</w:t>
            </w:r>
          </w:p>
        </w:tc>
        <w:tc>
          <w:tcPr>
            <w:tcW w:w="2183" w:type="dxa"/>
            <w:gridSpan w:val="2"/>
            <w:tcBorders>
              <w:top w:val="nil"/>
            </w:tcBorders>
          </w:tcPr>
          <w:p w14:paraId="2EC01D87" w14:textId="77777777" w:rsidR="00EF383A" w:rsidRPr="00EA66A7" w:rsidRDefault="00EF383A" w:rsidP="00EF383A">
            <w:pPr>
              <w:tabs>
                <w:tab w:val="left" w:pos="720"/>
              </w:tabs>
              <w:ind w:right="-309"/>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sz w:val="28"/>
                <w:szCs w:val="28"/>
                <w:lang w:eastAsia="uk-UA"/>
              </w:rPr>
              <w:t>Обґрунтування технічних та якісних характеристик предмета закупівлі</w:t>
            </w:r>
          </w:p>
        </w:tc>
        <w:tc>
          <w:tcPr>
            <w:tcW w:w="7151" w:type="dxa"/>
            <w:gridSpan w:val="3"/>
            <w:tcBorders>
              <w:top w:val="nil"/>
            </w:tcBorders>
          </w:tcPr>
          <w:p w14:paraId="171FA7D5" w14:textId="2C4D6574" w:rsidR="00EF383A" w:rsidRPr="00D446D2" w:rsidRDefault="00EF383A" w:rsidP="00EF383A">
            <w:pPr>
              <w:tabs>
                <w:tab w:val="left" w:pos="720"/>
              </w:tabs>
              <w:contextualSpacing/>
              <w:outlineLvl w:val="2"/>
              <w:rPr>
                <w:rFonts w:ascii="Times New Roman" w:eastAsia="Times New Roman" w:hAnsi="Times New Roman" w:cs="Times New Roman"/>
                <w:color w:val="000000"/>
                <w:sz w:val="28"/>
                <w:szCs w:val="28"/>
                <w:lang w:eastAsia="uk-UA"/>
              </w:rPr>
            </w:pPr>
            <w:r>
              <w:rPr>
                <w:rFonts w:ascii="Times New Roman" w:eastAsia="Calibri" w:hAnsi="Times New Roman" w:cs="Times New Roman"/>
                <w:sz w:val="28"/>
                <w:szCs w:val="28"/>
              </w:rPr>
              <w:t>Необхідність визначена по проведеному аналізу потреб за кількістю відвідувачів</w:t>
            </w:r>
            <w:r w:rsidRPr="003A5D76">
              <w:rPr>
                <w:rFonts w:ascii="Times New Roman" w:eastAsia="Calibri" w:hAnsi="Times New Roman" w:cs="Times New Roman"/>
                <w:sz w:val="28"/>
                <w:szCs w:val="28"/>
              </w:rPr>
              <w:t xml:space="preserve"> за кодом </w:t>
            </w:r>
            <w:r w:rsidRPr="003A5D76">
              <w:rPr>
                <w:rFonts w:ascii="Times New Roman" w:eastAsia="Times New Roman" w:hAnsi="Times New Roman" w:cs="Times New Roman"/>
                <w:color w:val="000000"/>
                <w:sz w:val="28"/>
                <w:szCs w:val="28"/>
                <w:lang w:eastAsia="uk-UA"/>
              </w:rPr>
              <w:t xml:space="preserve">CPV ДК 021:2015 – </w:t>
            </w:r>
            <w:r w:rsidR="00520EFA">
              <w:rPr>
                <w:rFonts w:ascii="Times New Roman" w:hAnsi="Times New Roman" w:cs="Times New Roman"/>
                <w:color w:val="000000"/>
                <w:sz w:val="28"/>
                <w:szCs w:val="28"/>
              </w:rPr>
              <w:t xml:space="preserve">Меблі та </w:t>
            </w:r>
            <w:proofErr w:type="spellStart"/>
            <w:r w:rsidR="00520EFA">
              <w:rPr>
                <w:rFonts w:ascii="Times New Roman" w:hAnsi="Times New Roman" w:cs="Times New Roman"/>
                <w:color w:val="000000"/>
                <w:sz w:val="28"/>
                <w:szCs w:val="28"/>
              </w:rPr>
              <w:t>приспособи</w:t>
            </w:r>
            <w:proofErr w:type="spellEnd"/>
            <w:r w:rsidR="00520EFA">
              <w:rPr>
                <w:rFonts w:ascii="Times New Roman" w:hAnsi="Times New Roman" w:cs="Times New Roman"/>
                <w:color w:val="000000"/>
                <w:sz w:val="28"/>
                <w:szCs w:val="28"/>
              </w:rPr>
              <w:t xml:space="preserve"> різні</w:t>
            </w:r>
          </w:p>
          <w:p w14:paraId="347653AC" w14:textId="591BB838" w:rsidR="00EF383A" w:rsidRPr="00D446D2" w:rsidRDefault="00EF383A" w:rsidP="00EF383A">
            <w:pPr>
              <w:tabs>
                <w:tab w:val="left" w:pos="720"/>
              </w:tabs>
              <w:contextualSpacing/>
              <w:outlineLvl w:val="2"/>
              <w:rPr>
                <w:rFonts w:ascii="Times New Roman" w:eastAsia="Times New Roman" w:hAnsi="Times New Roman" w:cs="Times New Roman"/>
                <w:color w:val="000000"/>
                <w:sz w:val="28"/>
                <w:szCs w:val="28"/>
                <w:lang w:eastAsia="uk-UA"/>
              </w:rPr>
            </w:pPr>
            <w:r w:rsidRPr="00D446D2">
              <w:rPr>
                <w:rFonts w:ascii="Times New Roman" w:eastAsia="Times New Roman" w:hAnsi="Times New Roman" w:cs="Times New Roman"/>
                <w:color w:val="000000"/>
                <w:sz w:val="28"/>
                <w:szCs w:val="28"/>
                <w:lang w:eastAsia="uk-UA"/>
              </w:rPr>
              <w:t xml:space="preserve">– за кодом CPV за ДК 021:2015 – </w:t>
            </w:r>
            <w:r w:rsidRPr="00D446D2">
              <w:rPr>
                <w:rFonts w:ascii="Times New Roman" w:hAnsi="Times New Roman" w:cs="Times New Roman"/>
                <w:sz w:val="28"/>
                <w:szCs w:val="28"/>
              </w:rPr>
              <w:t xml:space="preserve">ДК 021:2015 – </w:t>
            </w:r>
            <w:r w:rsidR="00520EFA">
              <w:rPr>
                <w:rFonts w:ascii="Times New Roman" w:hAnsi="Times New Roman" w:cs="Times New Roman"/>
                <w:sz w:val="28"/>
                <w:szCs w:val="28"/>
              </w:rPr>
              <w:t>39150000-8</w:t>
            </w:r>
            <w:r w:rsidRPr="00D446D2">
              <w:rPr>
                <w:rFonts w:ascii="Times New Roman" w:hAnsi="Times New Roman" w:cs="Times New Roman"/>
                <w:b/>
                <w:bCs/>
                <w:color w:val="000000"/>
                <w:sz w:val="28"/>
                <w:szCs w:val="28"/>
              </w:rPr>
              <w:t xml:space="preserve"> </w:t>
            </w:r>
          </w:p>
          <w:p w14:paraId="0B0C088E" w14:textId="3A74B74A" w:rsidR="00EF383A" w:rsidRPr="00EA66A7" w:rsidRDefault="00EF383A" w:rsidP="00EF383A">
            <w:pPr>
              <w:tabs>
                <w:tab w:val="left" w:pos="720"/>
              </w:tabs>
              <w:contextualSpacing/>
              <w:jc w:val="both"/>
              <w:outlineLvl w:val="2"/>
              <w:rPr>
                <w:rFonts w:ascii="Times New Roman" w:eastAsia="Times New Roman" w:hAnsi="Times New Roman" w:cs="Times New Roman"/>
                <w:bCs/>
                <w:color w:val="000000"/>
                <w:sz w:val="28"/>
                <w:szCs w:val="28"/>
                <w:lang w:eastAsia="uk-UA"/>
              </w:rPr>
            </w:pPr>
            <w:r w:rsidRPr="00EA66A7">
              <w:rPr>
                <w:rFonts w:ascii="Times New Roman" w:eastAsia="Times New Roman" w:hAnsi="Times New Roman" w:cs="Times New Roman"/>
                <w:bCs/>
                <w:color w:val="000000"/>
                <w:sz w:val="28"/>
                <w:szCs w:val="28"/>
                <w:lang w:eastAsia="uk-UA"/>
              </w:rPr>
              <w:t>Обґрунтування технічних та якісних характеристик предмета закупівлі здійснено на підставі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шляхом аналіз</w:t>
            </w:r>
            <w:r>
              <w:rPr>
                <w:rFonts w:ascii="Times New Roman" w:eastAsia="Times New Roman" w:hAnsi="Times New Roman" w:cs="Times New Roman"/>
                <w:bCs/>
                <w:color w:val="000000"/>
                <w:sz w:val="28"/>
                <w:szCs w:val="28"/>
                <w:lang w:eastAsia="uk-UA"/>
              </w:rPr>
              <w:t>у</w:t>
            </w:r>
            <w:r w:rsidRPr="00EA66A7">
              <w:rPr>
                <w:rFonts w:ascii="Times New Roman" w:eastAsia="Times New Roman" w:hAnsi="Times New Roman" w:cs="Times New Roman"/>
                <w:bCs/>
                <w:color w:val="000000"/>
                <w:sz w:val="28"/>
                <w:szCs w:val="28"/>
                <w:lang w:eastAsia="uk-UA"/>
              </w:rPr>
              <w:t xml:space="preserve"> ринку, де використовувалась загальнодоступна інформація щодо цін на</w:t>
            </w:r>
            <w:r>
              <w:rPr>
                <w:rFonts w:ascii="Times New Roman" w:eastAsia="Times New Roman" w:hAnsi="Times New Roman" w:cs="Times New Roman"/>
                <w:bCs/>
                <w:color w:val="000000"/>
                <w:sz w:val="28"/>
                <w:szCs w:val="28"/>
                <w:lang w:eastAsia="uk-UA"/>
              </w:rPr>
              <w:t xml:space="preserve"> товар</w:t>
            </w:r>
            <w:r w:rsidRPr="00EA66A7">
              <w:rPr>
                <w:rFonts w:ascii="Times New Roman" w:eastAsia="Times New Roman" w:hAnsi="Times New Roman" w:cs="Times New Roman"/>
                <w:bCs/>
                <w:color w:val="000000"/>
                <w:sz w:val="28"/>
                <w:szCs w:val="28"/>
                <w:lang w:eastAsia="uk-UA"/>
              </w:rPr>
              <w:t xml:space="preserve">и, яка міститься у відкритих джерелах та  електронній системі </w:t>
            </w:r>
            <w:proofErr w:type="spellStart"/>
            <w:r w:rsidRPr="00EA66A7">
              <w:rPr>
                <w:rFonts w:ascii="Times New Roman" w:eastAsia="Times New Roman" w:hAnsi="Times New Roman" w:cs="Times New Roman"/>
                <w:bCs/>
                <w:color w:val="000000"/>
                <w:sz w:val="28"/>
                <w:szCs w:val="28"/>
                <w:lang w:eastAsia="uk-UA"/>
              </w:rPr>
              <w:t>закупівель</w:t>
            </w:r>
            <w:proofErr w:type="spellEnd"/>
            <w:r w:rsidRPr="00EA66A7">
              <w:rPr>
                <w:rFonts w:ascii="Times New Roman" w:eastAsia="Times New Roman" w:hAnsi="Times New Roman" w:cs="Times New Roman"/>
                <w:bCs/>
                <w:color w:val="000000"/>
                <w:sz w:val="28"/>
                <w:szCs w:val="28"/>
                <w:lang w:eastAsia="uk-UA"/>
              </w:rPr>
              <w:t xml:space="preserve"> "</w:t>
            </w:r>
            <w:proofErr w:type="spellStart"/>
            <w:r w:rsidRPr="00EA66A7">
              <w:rPr>
                <w:rFonts w:ascii="Times New Roman" w:eastAsia="Times New Roman" w:hAnsi="Times New Roman" w:cs="Times New Roman"/>
                <w:bCs/>
                <w:color w:val="000000"/>
                <w:sz w:val="28"/>
                <w:szCs w:val="28"/>
                <w:lang w:eastAsia="uk-UA"/>
              </w:rPr>
              <w:t>Prozorro</w:t>
            </w:r>
            <w:proofErr w:type="spellEnd"/>
            <w:r w:rsidRPr="00EA66A7">
              <w:rPr>
                <w:rFonts w:ascii="Times New Roman" w:eastAsia="Times New Roman" w:hAnsi="Times New Roman" w:cs="Times New Roman"/>
                <w:bCs/>
                <w:color w:val="000000"/>
                <w:sz w:val="28"/>
                <w:szCs w:val="28"/>
                <w:lang w:eastAsia="uk-UA"/>
              </w:rPr>
              <w:t>" і інформація, отримана шляхом проведення ринкових консультацій.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w:t>
            </w:r>
          </w:p>
        </w:tc>
      </w:tr>
      <w:tr w:rsidR="00EF383A" w:rsidRPr="00EA66A7" w14:paraId="3AEA7654" w14:textId="77777777" w:rsidTr="00520EFA">
        <w:trPr>
          <w:gridAfter w:val="1"/>
          <w:wAfter w:w="15" w:type="dxa"/>
        </w:trPr>
        <w:tc>
          <w:tcPr>
            <w:tcW w:w="521" w:type="dxa"/>
          </w:tcPr>
          <w:p w14:paraId="088DA848" w14:textId="75647956"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4</w:t>
            </w:r>
          </w:p>
        </w:tc>
        <w:tc>
          <w:tcPr>
            <w:tcW w:w="2183" w:type="dxa"/>
            <w:gridSpan w:val="2"/>
          </w:tcPr>
          <w:p w14:paraId="3D7D7F30" w14:textId="77777777"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sz w:val="28"/>
                <w:szCs w:val="28"/>
                <w:lang w:eastAsia="uk-UA"/>
              </w:rPr>
              <w:t>Обґрунтування очікуваної вартості та</w:t>
            </w:r>
          </w:p>
        </w:tc>
        <w:tc>
          <w:tcPr>
            <w:tcW w:w="7151" w:type="dxa"/>
            <w:gridSpan w:val="3"/>
          </w:tcPr>
          <w:p w14:paraId="128534A6" w14:textId="33D45FCF" w:rsidR="00EF383A" w:rsidRPr="00EA66A7" w:rsidRDefault="00EF383A" w:rsidP="00EF383A">
            <w:pPr>
              <w:contextualSpacing/>
              <w:jc w:val="both"/>
              <w:rPr>
                <w:rFonts w:ascii="Times New Roman" w:eastAsia="Times New Roman" w:hAnsi="Times New Roman" w:cs="Times New Roman"/>
                <w:sz w:val="28"/>
                <w:szCs w:val="28"/>
                <w:lang w:eastAsia="ru-RU"/>
              </w:rPr>
            </w:pPr>
            <w:r w:rsidRPr="00EA66A7">
              <w:rPr>
                <w:rFonts w:ascii="Times New Roman" w:eastAsia="Times New Roman" w:hAnsi="Times New Roman" w:cs="Times New Roman"/>
                <w:color w:val="191919"/>
                <w:sz w:val="28"/>
                <w:szCs w:val="28"/>
                <w:lang w:eastAsia="ru-RU"/>
              </w:rPr>
              <w:t xml:space="preserve">Розрахунок очікуваної вартості предмета закупівлі було складено з урахуванням Примірної методики визначення очікуваної вартості предмета закупівлі, затвердженої </w:t>
            </w:r>
            <w:r w:rsidRPr="00EA66A7">
              <w:rPr>
                <w:rFonts w:ascii="Times New Roman" w:eastAsia="Times New Roman" w:hAnsi="Times New Roman" w:cs="Times New Roman"/>
                <w:color w:val="191919"/>
                <w:sz w:val="28"/>
                <w:szCs w:val="28"/>
                <w:lang w:eastAsia="ru-RU"/>
              </w:rPr>
              <w:lastRenderedPageBreak/>
              <w:t xml:space="preserve">наказом Мінекономіки від 18.02.2020 № 275 (зі змінами), зокрема використовуючи метод порівняння ринкових цін </w:t>
            </w:r>
            <w:r>
              <w:rPr>
                <w:rFonts w:ascii="Times New Roman" w:eastAsia="Times New Roman" w:hAnsi="Times New Roman" w:cs="Times New Roman"/>
                <w:color w:val="191919"/>
                <w:sz w:val="28"/>
                <w:szCs w:val="28"/>
                <w:lang w:eastAsia="ru-RU"/>
              </w:rPr>
              <w:t>проаналізованих на офіційних сайтах  в Україні</w:t>
            </w:r>
            <w:r w:rsidRPr="00EA66A7">
              <w:rPr>
                <w:rFonts w:ascii="Times New Roman" w:eastAsia="Times New Roman" w:hAnsi="Times New Roman" w:cs="Times New Roman"/>
                <w:color w:val="191919"/>
                <w:sz w:val="28"/>
                <w:szCs w:val="28"/>
                <w:lang w:eastAsia="ru-RU"/>
              </w:rPr>
              <w:t xml:space="preserve">, що діяли станом на </w:t>
            </w:r>
            <w:r w:rsidR="00520EFA">
              <w:rPr>
                <w:rFonts w:ascii="Times New Roman" w:eastAsia="Times New Roman" w:hAnsi="Times New Roman" w:cs="Times New Roman"/>
                <w:sz w:val="28"/>
                <w:szCs w:val="28"/>
                <w:lang w:eastAsia="ru-RU"/>
              </w:rPr>
              <w:t>24.07.2025</w:t>
            </w:r>
            <w:r w:rsidRPr="00EA66A7">
              <w:rPr>
                <w:rFonts w:ascii="Times New Roman" w:eastAsia="Times New Roman" w:hAnsi="Times New Roman" w:cs="Times New Roman"/>
                <w:sz w:val="28"/>
                <w:szCs w:val="28"/>
                <w:lang w:eastAsia="ru-RU"/>
              </w:rPr>
              <w:t xml:space="preserve"> </w:t>
            </w:r>
          </w:p>
          <w:p w14:paraId="1B41807A" w14:textId="77777777" w:rsidR="00EF383A" w:rsidRPr="00EA66A7" w:rsidRDefault="00EF383A" w:rsidP="00EF383A">
            <w:pPr>
              <w:tabs>
                <w:tab w:val="left" w:pos="720"/>
              </w:tabs>
              <w:contextualSpacing/>
              <w:jc w:val="both"/>
              <w:outlineLvl w:val="2"/>
              <w:rPr>
                <w:rFonts w:ascii="Times New Roman" w:eastAsia="Times New Roman" w:hAnsi="Times New Roman" w:cs="Times New Roman"/>
                <w:b/>
                <w:bCs/>
                <w:color w:val="000000"/>
                <w:sz w:val="28"/>
                <w:szCs w:val="28"/>
                <w:lang w:eastAsia="uk-UA"/>
              </w:rPr>
            </w:pPr>
          </w:p>
        </w:tc>
      </w:tr>
      <w:tr w:rsidR="00EF383A" w:rsidRPr="00EA66A7" w14:paraId="396013E5" w14:textId="77777777" w:rsidTr="00520EFA">
        <w:trPr>
          <w:gridAfter w:val="1"/>
          <w:wAfter w:w="15" w:type="dxa"/>
        </w:trPr>
        <w:tc>
          <w:tcPr>
            <w:tcW w:w="521" w:type="dxa"/>
          </w:tcPr>
          <w:p w14:paraId="4FCA3C39" w14:textId="2A8FC809"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lastRenderedPageBreak/>
              <w:t>5</w:t>
            </w:r>
          </w:p>
        </w:tc>
        <w:tc>
          <w:tcPr>
            <w:tcW w:w="2183" w:type="dxa"/>
            <w:gridSpan w:val="2"/>
          </w:tcPr>
          <w:p w14:paraId="1C752A08" w14:textId="77777777"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sz w:val="28"/>
                <w:szCs w:val="28"/>
                <w:lang w:eastAsia="uk-UA"/>
              </w:rPr>
              <w:t>Обґрунтування розміру бюджетного призначення</w:t>
            </w:r>
          </w:p>
        </w:tc>
        <w:tc>
          <w:tcPr>
            <w:tcW w:w="7151" w:type="dxa"/>
            <w:gridSpan w:val="3"/>
          </w:tcPr>
          <w:p w14:paraId="66D94CB1" w14:textId="0E0DD6BE" w:rsidR="00EF383A" w:rsidRPr="002D6A37" w:rsidRDefault="00EF383A" w:rsidP="00EF383A">
            <w:pPr>
              <w:contextualSpacing/>
              <w:rPr>
                <w:rFonts w:ascii="Times New Roman" w:eastAsia="Times New Roman" w:hAnsi="Times New Roman" w:cs="Times New Roman"/>
                <w:color w:val="191919"/>
                <w:sz w:val="28"/>
                <w:szCs w:val="28"/>
                <w:lang w:eastAsia="ru-RU"/>
              </w:rPr>
            </w:pPr>
            <w:r w:rsidRPr="002D6A37">
              <w:rPr>
                <w:rFonts w:ascii="Times New Roman" w:hAnsi="Times New Roman" w:cs="Times New Roman"/>
                <w:color w:val="000000"/>
                <w:sz w:val="28"/>
                <w:szCs w:val="28"/>
              </w:rPr>
              <w:t>Орієнтовний  обсяг фінансування предмета закупівлі згідно «</w:t>
            </w:r>
            <w:r>
              <w:rPr>
                <w:rFonts w:ascii="Times New Roman" w:hAnsi="Times New Roman"/>
                <w:color w:val="000000"/>
                <w:spacing w:val="-5"/>
                <w:sz w:val="24"/>
                <w:szCs w:val="24"/>
              </w:rPr>
              <w:t xml:space="preserve"> </w:t>
            </w:r>
            <w:r w:rsidRPr="004F15B6">
              <w:rPr>
                <w:rFonts w:ascii="Times New Roman" w:hAnsi="Times New Roman"/>
                <w:color w:val="000000"/>
                <w:spacing w:val="-5"/>
                <w:sz w:val="28"/>
                <w:szCs w:val="28"/>
              </w:rPr>
              <w:t xml:space="preserve">Міської цільової програми розвитку культури в м. Одесі на </w:t>
            </w:r>
            <w:r w:rsidRPr="004F15B6">
              <w:rPr>
                <w:rFonts w:ascii="Times New Roman" w:hAnsi="Times New Roman" w:cs="Times New Roman"/>
                <w:sz w:val="28"/>
                <w:szCs w:val="28"/>
              </w:rPr>
              <w:t>2025-2029</w:t>
            </w:r>
            <w:r w:rsidRPr="004F15B6">
              <w:rPr>
                <w:sz w:val="28"/>
                <w:szCs w:val="28"/>
              </w:rPr>
              <w:t xml:space="preserve"> </w:t>
            </w:r>
            <w:r w:rsidRPr="004F15B6">
              <w:rPr>
                <w:rFonts w:ascii="Times New Roman" w:hAnsi="Times New Roman"/>
                <w:color w:val="000000"/>
                <w:spacing w:val="-5"/>
                <w:sz w:val="28"/>
                <w:szCs w:val="28"/>
              </w:rPr>
              <w:t xml:space="preserve">роки, затвердженої рішенням Одеської міської ради від 04 грудня 2024 року № </w:t>
            </w:r>
            <w:r w:rsidRPr="004F15B6">
              <w:rPr>
                <w:rFonts w:ascii="Times New Roman" w:hAnsi="Times New Roman" w:cs="Times New Roman"/>
                <w:sz w:val="28"/>
                <w:szCs w:val="28"/>
              </w:rPr>
              <w:t>2597 – VIII</w:t>
            </w:r>
            <w:r w:rsidRPr="004F15B6">
              <w:rPr>
                <w:rFonts w:ascii="Times New Roman" w:hAnsi="Times New Roman"/>
                <w:color w:val="000000"/>
                <w:spacing w:val="-5"/>
                <w:sz w:val="28"/>
                <w:szCs w:val="28"/>
              </w:rPr>
              <w:t xml:space="preserve">, п. </w:t>
            </w:r>
            <w:r>
              <w:rPr>
                <w:rFonts w:ascii="Times New Roman" w:hAnsi="Times New Roman"/>
                <w:color w:val="000000"/>
                <w:spacing w:val="-5"/>
                <w:sz w:val="28"/>
                <w:szCs w:val="28"/>
              </w:rPr>
              <w:t>1.2</w:t>
            </w:r>
            <w:r w:rsidRPr="002D6A37">
              <w:rPr>
                <w:rFonts w:ascii="Times New Roman" w:hAnsi="Times New Roman" w:cs="Times New Roman"/>
                <w:sz w:val="28"/>
                <w:szCs w:val="28"/>
              </w:rPr>
              <w:t xml:space="preserve">» становить – </w:t>
            </w:r>
            <w:r w:rsidR="00520EFA">
              <w:rPr>
                <w:rFonts w:ascii="Times New Roman" w:hAnsi="Times New Roman" w:cs="Times New Roman"/>
                <w:sz w:val="28"/>
                <w:szCs w:val="28"/>
              </w:rPr>
              <w:t>732 800,00</w:t>
            </w:r>
            <w:r w:rsidRPr="002D6A37">
              <w:rPr>
                <w:rFonts w:ascii="Times New Roman" w:hAnsi="Times New Roman" w:cs="Times New Roman"/>
                <w:color w:val="000000"/>
                <w:sz w:val="28"/>
                <w:szCs w:val="28"/>
              </w:rPr>
              <w:t xml:space="preserve"> грн. </w:t>
            </w:r>
          </w:p>
        </w:tc>
      </w:tr>
      <w:tr w:rsidR="00EF383A" w:rsidRPr="00EA66A7" w14:paraId="41CE540F" w14:textId="77777777" w:rsidTr="00520EFA">
        <w:trPr>
          <w:gridAfter w:val="1"/>
          <w:wAfter w:w="15" w:type="dxa"/>
        </w:trPr>
        <w:tc>
          <w:tcPr>
            <w:tcW w:w="521" w:type="dxa"/>
          </w:tcPr>
          <w:p w14:paraId="35E7F9C1" w14:textId="68F9DB68"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6</w:t>
            </w:r>
          </w:p>
        </w:tc>
        <w:tc>
          <w:tcPr>
            <w:tcW w:w="2183" w:type="dxa"/>
            <w:gridSpan w:val="2"/>
          </w:tcPr>
          <w:p w14:paraId="1F65387B" w14:textId="77777777" w:rsidR="00EF383A" w:rsidRPr="00EA66A7" w:rsidRDefault="00EF383A" w:rsidP="00EF383A">
            <w:pPr>
              <w:tabs>
                <w:tab w:val="left" w:pos="720"/>
              </w:tabs>
              <w:contextualSpacing/>
              <w:outlineLvl w:val="2"/>
              <w:rPr>
                <w:rFonts w:ascii="Times New Roman" w:eastAsia="Times New Roman" w:hAnsi="Times New Roman" w:cs="Times New Roman"/>
                <w:b/>
                <w:bCs/>
                <w:color w:val="000000"/>
                <w:sz w:val="28"/>
                <w:szCs w:val="28"/>
                <w:lang w:eastAsia="uk-UA"/>
              </w:rPr>
            </w:pPr>
            <w:r w:rsidRPr="00EA66A7">
              <w:rPr>
                <w:rFonts w:ascii="Times New Roman" w:eastAsia="Times New Roman" w:hAnsi="Times New Roman" w:cs="Times New Roman"/>
                <w:b/>
                <w:color w:val="191919"/>
                <w:sz w:val="28"/>
                <w:szCs w:val="28"/>
                <w:lang w:eastAsia="ru-RU"/>
              </w:rPr>
              <w:t>Контактні особи</w:t>
            </w:r>
          </w:p>
        </w:tc>
        <w:tc>
          <w:tcPr>
            <w:tcW w:w="7151" w:type="dxa"/>
            <w:gridSpan w:val="3"/>
          </w:tcPr>
          <w:p w14:paraId="09349895" w14:textId="1DA7FF7A" w:rsidR="00EF383A" w:rsidRPr="00EA66A7" w:rsidRDefault="00EF383A" w:rsidP="00EF383A">
            <w:pPr>
              <w:tabs>
                <w:tab w:val="left" w:pos="720"/>
              </w:tabs>
              <w:contextualSpacing/>
              <w:outlineLvl w:val="2"/>
              <w:rPr>
                <w:rFonts w:ascii="Times New Roman" w:eastAsia="Times New Roman" w:hAnsi="Times New Roman" w:cs="Times New Roman"/>
                <w:bCs/>
                <w:color w:val="000000"/>
                <w:sz w:val="28"/>
                <w:szCs w:val="28"/>
                <w:lang w:eastAsia="uk-UA"/>
              </w:rPr>
            </w:pPr>
            <w:proofErr w:type="spellStart"/>
            <w:r>
              <w:rPr>
                <w:rFonts w:ascii="Times New Roman" w:eastAsia="Times New Roman" w:hAnsi="Times New Roman" w:cs="Times New Roman"/>
                <w:bCs/>
                <w:color w:val="000000"/>
                <w:sz w:val="28"/>
                <w:szCs w:val="28"/>
                <w:lang w:eastAsia="uk-UA"/>
              </w:rPr>
              <w:t>Федосеєнко</w:t>
            </w:r>
            <w:proofErr w:type="spellEnd"/>
            <w:r>
              <w:rPr>
                <w:rFonts w:ascii="Times New Roman" w:eastAsia="Times New Roman" w:hAnsi="Times New Roman" w:cs="Times New Roman"/>
                <w:bCs/>
                <w:color w:val="000000"/>
                <w:sz w:val="28"/>
                <w:szCs w:val="28"/>
                <w:lang w:eastAsia="uk-UA"/>
              </w:rPr>
              <w:t xml:space="preserve"> Ірина Костянтинівна</w:t>
            </w:r>
          </w:p>
        </w:tc>
      </w:tr>
    </w:tbl>
    <w:p w14:paraId="237BABAD" w14:textId="77777777" w:rsidR="00071CF6" w:rsidRPr="00EA66A7" w:rsidRDefault="00071CF6" w:rsidP="00071CF6">
      <w:pPr>
        <w:tabs>
          <w:tab w:val="left" w:pos="720"/>
        </w:tabs>
        <w:spacing w:before="0" w:beforeAutospacing="0" w:after="0" w:afterAutospacing="0"/>
        <w:ind w:firstLine="0"/>
        <w:contextualSpacing/>
        <w:outlineLvl w:val="2"/>
        <w:rPr>
          <w:rFonts w:ascii="Times New Roman" w:eastAsia="Times New Roman" w:hAnsi="Times New Roman" w:cs="Times New Roman"/>
          <w:b/>
          <w:bCs/>
          <w:color w:val="000000"/>
          <w:sz w:val="28"/>
          <w:szCs w:val="28"/>
          <w:lang w:eastAsia="uk-UA"/>
        </w:rPr>
      </w:pPr>
    </w:p>
    <w:p w14:paraId="5A75D8B9" w14:textId="77777777" w:rsidR="000320DF" w:rsidRDefault="000320DF" w:rsidP="000320DF">
      <w:pPr>
        <w:ind w:firstLine="0"/>
        <w:rPr>
          <w:rFonts w:ascii="Times New Roman" w:hAnsi="Times New Roman" w:cs="Times New Roman"/>
          <w:sz w:val="28"/>
        </w:rPr>
      </w:pPr>
    </w:p>
    <w:p w14:paraId="760818FB" w14:textId="77777777" w:rsidR="000320DF" w:rsidRDefault="000320DF" w:rsidP="000320DF">
      <w:pPr>
        <w:ind w:firstLine="0"/>
        <w:rPr>
          <w:rFonts w:ascii="Times New Roman" w:hAnsi="Times New Roman" w:cs="Times New Roman"/>
          <w:sz w:val="28"/>
        </w:rPr>
      </w:pPr>
    </w:p>
    <w:sectPr w:rsidR="000320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ExtG">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93F"/>
    <w:rsid w:val="000320DF"/>
    <w:rsid w:val="0006133D"/>
    <w:rsid w:val="00070E5D"/>
    <w:rsid w:val="00071CF6"/>
    <w:rsid w:val="000D445F"/>
    <w:rsid w:val="00141ABD"/>
    <w:rsid w:val="002B311D"/>
    <w:rsid w:val="002D6A37"/>
    <w:rsid w:val="00320587"/>
    <w:rsid w:val="00356389"/>
    <w:rsid w:val="00390396"/>
    <w:rsid w:val="003A5D76"/>
    <w:rsid w:val="004B3BC6"/>
    <w:rsid w:val="004F15B6"/>
    <w:rsid w:val="00520EFA"/>
    <w:rsid w:val="005656CF"/>
    <w:rsid w:val="005F5685"/>
    <w:rsid w:val="00620AD9"/>
    <w:rsid w:val="00684E59"/>
    <w:rsid w:val="007F3C80"/>
    <w:rsid w:val="008267BB"/>
    <w:rsid w:val="0089286C"/>
    <w:rsid w:val="00944B8D"/>
    <w:rsid w:val="00974C91"/>
    <w:rsid w:val="00AC5995"/>
    <w:rsid w:val="00C209F0"/>
    <w:rsid w:val="00C3593F"/>
    <w:rsid w:val="00D028CD"/>
    <w:rsid w:val="00D27878"/>
    <w:rsid w:val="00D446D2"/>
    <w:rsid w:val="00D842D2"/>
    <w:rsid w:val="00DA22F2"/>
    <w:rsid w:val="00EF383A"/>
    <w:rsid w:val="00FA3B76"/>
    <w:rsid w:val="00FD6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9BCA"/>
  <w15:docId w15:val="{C2EA4E5C-E94A-4284-A875-51E35122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ind w:firstLine="113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CF6"/>
  </w:style>
  <w:style w:type="paragraph" w:styleId="1">
    <w:name w:val="heading 1"/>
    <w:basedOn w:val="a"/>
    <w:next w:val="a"/>
    <w:link w:val="10"/>
    <w:qFormat/>
    <w:rsid w:val="00D27878"/>
    <w:pPr>
      <w:keepNext/>
      <w:keepLines/>
      <w:spacing w:before="480" w:beforeAutospacing="0" w:after="0" w:afterAutospacing="0" w:line="276" w:lineRule="auto"/>
      <w:ind w:firstLine="0"/>
      <w:jc w:val="left"/>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C3593F"/>
    <w:pPr>
      <w:spacing w:before="0" w:beforeAutospacing="0" w:after="0" w:afterAutospacing="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359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654,baiaagaaboqcaaadvysaaaxnkwaaaaaaaaaaaaaaaaaaaaaaaaaaaaaaaaaaaaaaaaaaaaaaaaaaaaaaaaaaaaaaaaaaaaaaaaaaaaaaaaaaaaaaaaaaaaaaaaaaaaaaaaaaaaaaaaaaaaaaaaaaaaaaaaaaaaaaaaaaaaaaaaaaaaaaaaaaaaaaaaaaaaaaaaaaaaaaaaaaaaaaaaaaaaaaaaaaaaaaaaaaaaa"/>
    <w:basedOn w:val="a"/>
    <w:rsid w:val="000320DF"/>
    <w:pPr>
      <w:ind w:firstLine="0"/>
      <w:jc w:val="left"/>
    </w:pPr>
    <w:rPr>
      <w:rFonts w:ascii="Times New Roman" w:eastAsia="Times New Roman" w:hAnsi="Times New Roman" w:cs="Times New Roman"/>
      <w:sz w:val="24"/>
      <w:szCs w:val="24"/>
      <w:lang w:eastAsia="uk-UA"/>
    </w:rPr>
  </w:style>
  <w:style w:type="paragraph" w:styleId="a4">
    <w:name w:val="Normal (Web)"/>
    <w:basedOn w:val="a"/>
    <w:uiPriority w:val="99"/>
    <w:unhideWhenUsed/>
    <w:rsid w:val="000320DF"/>
    <w:pPr>
      <w:ind w:firstLine="0"/>
      <w:jc w:val="left"/>
    </w:pPr>
    <w:rPr>
      <w:rFonts w:ascii="Times New Roman" w:eastAsia="Times New Roman" w:hAnsi="Times New Roman" w:cs="Times New Roman"/>
      <w:sz w:val="24"/>
      <w:szCs w:val="24"/>
      <w:lang w:eastAsia="uk-UA"/>
    </w:rPr>
  </w:style>
  <w:style w:type="paragraph" w:customStyle="1" w:styleId="21">
    <w:name w:val="Основной текст 21"/>
    <w:basedOn w:val="a"/>
    <w:rsid w:val="005F5685"/>
    <w:pPr>
      <w:suppressAutoHyphens/>
      <w:spacing w:before="0" w:beforeAutospacing="0" w:after="0" w:afterAutospacing="0"/>
      <w:ind w:firstLine="0"/>
      <w:jc w:val="center"/>
    </w:pPr>
    <w:rPr>
      <w:rFonts w:ascii="Times New Roman" w:eastAsia="Times New Roman" w:hAnsi="Times New Roman" w:cs="Times New Roman"/>
      <w:sz w:val="24"/>
      <w:szCs w:val="20"/>
      <w:lang w:val="ru-RU" w:eastAsia="zh-CN"/>
    </w:rPr>
  </w:style>
  <w:style w:type="character" w:customStyle="1" w:styleId="10">
    <w:name w:val="Заголовок 1 Знак"/>
    <w:basedOn w:val="a0"/>
    <w:link w:val="1"/>
    <w:rsid w:val="00D27878"/>
    <w:rPr>
      <w:rFonts w:asciiTheme="majorHAnsi" w:eastAsiaTheme="majorEastAsia" w:hAnsiTheme="majorHAnsi" w:cstheme="majorBidi"/>
      <w:b/>
      <w:bCs/>
      <w:color w:val="365F91" w:themeColor="accent1" w:themeShade="BF"/>
      <w:sz w:val="28"/>
      <w:szCs w:val="28"/>
      <w:lang w:val="ru-RU" w:eastAsia="ru-RU"/>
    </w:rPr>
  </w:style>
  <w:style w:type="numbering" w:customStyle="1" w:styleId="12">
    <w:name w:val="Нет списка1"/>
    <w:next w:val="a2"/>
    <w:uiPriority w:val="99"/>
    <w:semiHidden/>
    <w:unhideWhenUsed/>
    <w:rsid w:val="00D27878"/>
  </w:style>
  <w:style w:type="table" w:customStyle="1" w:styleId="2">
    <w:name w:val="Сетка таблицы2"/>
    <w:basedOn w:val="a1"/>
    <w:next w:val="a3"/>
    <w:uiPriority w:val="39"/>
    <w:rsid w:val="00D27878"/>
    <w:pPr>
      <w:spacing w:before="0" w:beforeAutospacing="0" w:after="0" w:afterAutospacing="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D0A8-9B3F-4318-A7DB-0F57E425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17</Pages>
  <Words>4151</Words>
  <Characters>23663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2024-01-22T08:11:00Z</cp:lastPrinted>
  <dcterms:created xsi:type="dcterms:W3CDTF">2024-01-23T08:22:00Z</dcterms:created>
  <dcterms:modified xsi:type="dcterms:W3CDTF">2025-07-24T08:51:00Z</dcterms:modified>
</cp:coreProperties>
</file>